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1134"/>
        <w:gridCol w:w="3969"/>
      </w:tblGrid>
      <w:tr w:rsidR="00185F39" w:rsidRPr="00BC371B" w:rsidTr="0086314C">
        <w:trPr>
          <w:trHeight w:val="983"/>
        </w:trPr>
        <w:tc>
          <w:tcPr>
            <w:tcW w:w="5637" w:type="dxa"/>
            <w:gridSpan w:val="2"/>
          </w:tcPr>
          <w:p w:rsidR="00185F39" w:rsidRPr="00BC371B" w:rsidRDefault="00185F39" w:rsidP="00E82502">
            <w:pPr>
              <w:tabs>
                <w:tab w:val="center" w:pos="3402"/>
              </w:tabs>
              <w:jc w:val="center"/>
              <w:rPr>
                <w:rFonts w:ascii="Times New Roman" w:hAnsi="Times New Roman" w:cs="Times New Roman"/>
                <w:color w:val="000000" w:themeColor="text1"/>
                <w:sz w:val="26"/>
                <w:szCs w:val="26"/>
                <w:lang w:val="vi-VN"/>
              </w:rPr>
            </w:pPr>
            <w:r w:rsidRPr="00BC371B">
              <w:rPr>
                <w:rFonts w:ascii="Times New Roman" w:hAnsi="Times New Roman" w:cs="Times New Roman"/>
                <w:color w:val="000000" w:themeColor="text1"/>
                <w:sz w:val="26"/>
                <w:szCs w:val="26"/>
                <w:lang w:val="vi-VN"/>
              </w:rPr>
              <w:t>HỘI SINH VIÊN VIỆT NAM</w:t>
            </w:r>
            <w:r w:rsidRPr="00BC371B">
              <w:rPr>
                <w:rFonts w:ascii="Times New Roman" w:hAnsi="Times New Roman" w:cs="Times New Roman"/>
                <w:color w:val="000000" w:themeColor="text1"/>
                <w:sz w:val="26"/>
                <w:szCs w:val="26"/>
              </w:rPr>
              <w:t xml:space="preserve"> TP.</w:t>
            </w:r>
            <w:r w:rsidRPr="00BC371B">
              <w:rPr>
                <w:rFonts w:ascii="Times New Roman" w:hAnsi="Times New Roman" w:cs="Times New Roman"/>
                <w:color w:val="000000" w:themeColor="text1"/>
                <w:sz w:val="26"/>
                <w:szCs w:val="26"/>
                <w:lang w:val="vi-VN"/>
              </w:rPr>
              <w:t xml:space="preserve"> HỒ CHÍ MINH</w:t>
            </w:r>
          </w:p>
          <w:p w:rsidR="00185F39" w:rsidRPr="00BC371B" w:rsidRDefault="00185F39" w:rsidP="00E82502">
            <w:pPr>
              <w:tabs>
                <w:tab w:val="center" w:pos="3402"/>
              </w:tabs>
              <w:jc w:val="center"/>
              <w:rPr>
                <w:rFonts w:ascii="Times New Roman" w:hAnsi="Times New Roman" w:cs="Times New Roman"/>
                <w:b/>
                <w:color w:val="000000" w:themeColor="text1"/>
                <w:sz w:val="26"/>
                <w:szCs w:val="26"/>
              </w:rPr>
            </w:pPr>
            <w:r w:rsidRPr="00BC371B">
              <w:rPr>
                <w:rFonts w:ascii="Times New Roman" w:hAnsi="Times New Roman" w:cs="Times New Roman"/>
                <w:b/>
                <w:color w:val="000000" w:themeColor="text1"/>
                <w:sz w:val="26"/>
                <w:szCs w:val="26"/>
                <w:lang w:val="vi-VN"/>
              </w:rPr>
              <w:t xml:space="preserve">BCH </w:t>
            </w:r>
            <w:r w:rsidRPr="00BC371B">
              <w:rPr>
                <w:rFonts w:ascii="Times New Roman" w:hAnsi="Times New Roman" w:cs="Times New Roman"/>
                <w:b/>
                <w:color w:val="000000" w:themeColor="text1"/>
                <w:sz w:val="26"/>
                <w:szCs w:val="26"/>
              </w:rPr>
              <w:t>TRƯỜNG CAO ĐẲNG LÝ TỰ TRỌNG</w:t>
            </w:r>
          </w:p>
          <w:p w:rsidR="00185F39" w:rsidRPr="00BC371B" w:rsidRDefault="00185F39" w:rsidP="00E82502">
            <w:pPr>
              <w:tabs>
                <w:tab w:val="center" w:pos="3402"/>
              </w:tabs>
              <w:jc w:val="center"/>
              <w:rPr>
                <w:rFonts w:ascii="Times New Roman" w:hAnsi="Times New Roman" w:cs="Times New Roman"/>
                <w:b/>
                <w:color w:val="000000" w:themeColor="text1"/>
                <w:sz w:val="26"/>
                <w:szCs w:val="26"/>
              </w:rPr>
            </w:pPr>
            <w:r w:rsidRPr="00BC371B">
              <w:rPr>
                <w:rFonts w:ascii="Times New Roman" w:hAnsi="Times New Roman" w:cs="Times New Roman"/>
                <w:b/>
                <w:color w:val="000000" w:themeColor="text1"/>
                <w:sz w:val="26"/>
                <w:szCs w:val="26"/>
              </w:rPr>
              <w:t>THÀNH PHỐ HỒ CHÍ MINH</w:t>
            </w:r>
          </w:p>
          <w:p w:rsidR="00185F39" w:rsidRPr="0086314C" w:rsidRDefault="00185F39" w:rsidP="0086314C">
            <w:pPr>
              <w:tabs>
                <w:tab w:val="center" w:pos="3402"/>
              </w:tabs>
              <w:rPr>
                <w:rFonts w:ascii="Times New Roman" w:hAnsi="Times New Roman" w:cs="Times New Roman"/>
                <w:b/>
                <w:color w:val="000000" w:themeColor="text1"/>
                <w:sz w:val="26"/>
                <w:szCs w:val="26"/>
              </w:rPr>
            </w:pPr>
            <w:r>
              <w:rPr>
                <w:rFonts w:ascii="Times New Roman" w:hAnsi="Times New Roman" w:cs="Times New Roman"/>
                <w:b/>
                <w:noProof/>
                <w:color w:val="000000" w:themeColor="text1"/>
                <w:sz w:val="26"/>
                <w:szCs w:val="26"/>
              </w:rPr>
              <mc:AlternateContent>
                <mc:Choice Requires="wps">
                  <w:drawing>
                    <wp:anchor distT="0" distB="0" distL="114300" distR="114300" simplePos="0" relativeHeight="251659264" behindDoc="0" locked="0" layoutInCell="1" allowOverlap="1" wp14:anchorId="00F147B0" wp14:editId="4357D2E0">
                      <wp:simplePos x="0" y="0"/>
                      <wp:positionH relativeFrom="column">
                        <wp:posOffset>1214120</wp:posOffset>
                      </wp:positionH>
                      <wp:positionV relativeFrom="paragraph">
                        <wp:posOffset>6350</wp:posOffset>
                      </wp:positionV>
                      <wp:extent cx="10572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7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95.6pt;margin-top:.5pt;width:83.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"/>
                  </w:pict>
                </mc:Fallback>
              </mc:AlternateContent>
            </w:r>
          </w:p>
        </w:tc>
        <w:tc>
          <w:tcPr>
            <w:tcW w:w="3969" w:type="dxa"/>
          </w:tcPr>
          <w:p w:rsidR="00185F39" w:rsidRPr="00BC371B" w:rsidRDefault="00185F39" w:rsidP="00E82502">
            <w:pPr>
              <w:tabs>
                <w:tab w:val="center" w:pos="3402"/>
              </w:tabs>
              <w:rPr>
                <w:rFonts w:ascii="Times New Roman" w:hAnsi="Times New Roman" w:cs="Times New Roman"/>
                <w:b/>
                <w:color w:val="000000" w:themeColor="text1"/>
                <w:sz w:val="26"/>
                <w:szCs w:val="26"/>
                <w:lang w:val="vi-VN"/>
              </w:rPr>
            </w:pPr>
          </w:p>
          <w:p w:rsidR="00185F39" w:rsidRPr="00BC371B" w:rsidRDefault="00185F39" w:rsidP="00E82502">
            <w:pPr>
              <w:tabs>
                <w:tab w:val="center" w:pos="3402"/>
              </w:tabs>
              <w:rPr>
                <w:rFonts w:ascii="Times New Roman" w:hAnsi="Times New Roman" w:cs="Times New Roman"/>
                <w:b/>
                <w:color w:val="000000" w:themeColor="text1"/>
                <w:sz w:val="26"/>
                <w:szCs w:val="26"/>
                <w:lang w:val="vi-VN"/>
              </w:rPr>
            </w:pPr>
          </w:p>
          <w:p w:rsidR="00185F39" w:rsidRPr="00BC371B" w:rsidRDefault="00185F39" w:rsidP="00744315">
            <w:pPr>
              <w:tabs>
                <w:tab w:val="center" w:pos="3402"/>
              </w:tabs>
              <w:jc w:val="center"/>
              <w:rPr>
                <w:rFonts w:ascii="Times New Roman" w:hAnsi="Times New Roman" w:cs="Times New Roman"/>
                <w:i/>
                <w:color w:val="000000" w:themeColor="text1"/>
                <w:sz w:val="26"/>
                <w:szCs w:val="26"/>
              </w:rPr>
            </w:pPr>
          </w:p>
        </w:tc>
      </w:tr>
      <w:tr w:rsidR="0086314C" w:rsidRPr="00BC371B" w:rsidTr="0086314C">
        <w:trPr>
          <w:trHeight w:val="367"/>
        </w:trPr>
        <w:tc>
          <w:tcPr>
            <w:tcW w:w="4503" w:type="dxa"/>
          </w:tcPr>
          <w:p w:rsidR="0086314C" w:rsidRPr="00BC371B" w:rsidRDefault="0086314C" w:rsidP="00E82502">
            <w:pPr>
              <w:tabs>
                <w:tab w:val="center" w:pos="3402"/>
              </w:tabs>
              <w:jc w:val="center"/>
              <w:rPr>
                <w:rFonts w:ascii="Times New Roman" w:hAnsi="Times New Roman" w:cs="Times New Roman"/>
                <w:color w:val="000000" w:themeColor="text1"/>
                <w:sz w:val="26"/>
                <w:szCs w:val="26"/>
                <w:lang w:val="vi-VN"/>
              </w:rPr>
            </w:pPr>
          </w:p>
        </w:tc>
        <w:tc>
          <w:tcPr>
            <w:tcW w:w="5103" w:type="dxa"/>
            <w:gridSpan w:val="2"/>
          </w:tcPr>
          <w:p w:rsidR="0086314C" w:rsidRPr="00BC371B" w:rsidRDefault="0086314C" w:rsidP="0086314C">
            <w:pPr>
              <w:tabs>
                <w:tab w:val="center" w:pos="3402"/>
              </w:tabs>
              <w:jc w:val="right"/>
              <w:rPr>
                <w:rFonts w:ascii="Times New Roman" w:hAnsi="Times New Roman" w:cs="Times New Roman"/>
                <w:b/>
                <w:color w:val="000000" w:themeColor="text1"/>
                <w:sz w:val="26"/>
                <w:szCs w:val="26"/>
                <w:lang w:val="vi-VN"/>
              </w:rPr>
            </w:pPr>
            <w:r w:rsidRPr="00BC371B">
              <w:rPr>
                <w:rFonts w:ascii="Times New Roman" w:hAnsi="Times New Roman" w:cs="Times New Roman"/>
                <w:i/>
                <w:color w:val="000000" w:themeColor="text1"/>
                <w:sz w:val="26"/>
                <w:szCs w:val="26"/>
                <w:lang w:val="vi-VN"/>
              </w:rPr>
              <w:t xml:space="preserve">TP. </w:t>
            </w:r>
            <w:r>
              <w:rPr>
                <w:rFonts w:ascii="Times New Roman" w:hAnsi="Times New Roman" w:cs="Times New Roman"/>
                <w:i/>
                <w:color w:val="000000" w:themeColor="text1"/>
                <w:sz w:val="26"/>
                <w:szCs w:val="26"/>
              </w:rPr>
              <w:t>Hồ Chí Minh</w:t>
            </w:r>
            <w:r w:rsidRPr="00BC371B">
              <w:rPr>
                <w:rFonts w:ascii="Times New Roman" w:hAnsi="Times New Roman" w:cs="Times New Roman"/>
                <w:i/>
                <w:color w:val="000000" w:themeColor="text1"/>
                <w:sz w:val="26"/>
                <w:szCs w:val="26"/>
                <w:lang w:val="vi-VN"/>
              </w:rPr>
              <w:t xml:space="preserve">, ngày </w:t>
            </w:r>
            <w:r>
              <w:rPr>
                <w:rFonts w:ascii="Times New Roman" w:hAnsi="Times New Roman" w:cs="Times New Roman"/>
                <w:i/>
                <w:color w:val="000000" w:themeColor="text1"/>
                <w:sz w:val="26"/>
                <w:szCs w:val="26"/>
              </w:rPr>
              <w:t>20</w:t>
            </w:r>
            <w:r w:rsidRPr="00BC371B">
              <w:rPr>
                <w:rFonts w:ascii="Times New Roman" w:hAnsi="Times New Roman" w:cs="Times New Roman"/>
                <w:i/>
                <w:color w:val="000000" w:themeColor="text1"/>
                <w:sz w:val="26"/>
                <w:szCs w:val="26"/>
                <w:lang w:val="vi-VN"/>
              </w:rPr>
              <w:t xml:space="preserve"> tháng</w:t>
            </w:r>
            <w:r w:rsidRPr="00BC371B">
              <w:rPr>
                <w:rFonts w:ascii="Times New Roman" w:hAnsi="Times New Roman" w:cs="Times New Roman"/>
                <w:i/>
                <w:color w:val="000000" w:themeColor="text1"/>
                <w:sz w:val="26"/>
                <w:szCs w:val="26"/>
              </w:rPr>
              <w:t xml:space="preserve"> </w:t>
            </w:r>
            <w:r>
              <w:rPr>
                <w:rFonts w:ascii="Times New Roman" w:hAnsi="Times New Roman" w:cs="Times New Roman"/>
                <w:i/>
                <w:color w:val="000000" w:themeColor="text1"/>
                <w:sz w:val="26"/>
                <w:szCs w:val="26"/>
              </w:rPr>
              <w:t>9</w:t>
            </w:r>
            <w:r w:rsidRPr="00BC371B">
              <w:rPr>
                <w:rFonts w:ascii="Times New Roman" w:hAnsi="Times New Roman" w:cs="Times New Roman"/>
                <w:i/>
                <w:color w:val="000000" w:themeColor="text1"/>
                <w:sz w:val="26"/>
                <w:szCs w:val="26"/>
                <w:lang w:val="vi-VN"/>
              </w:rPr>
              <w:t xml:space="preserve"> năm 201</w:t>
            </w:r>
            <w:r w:rsidRPr="00BC371B">
              <w:rPr>
                <w:rFonts w:ascii="Times New Roman" w:hAnsi="Times New Roman" w:cs="Times New Roman"/>
                <w:i/>
                <w:color w:val="000000" w:themeColor="text1"/>
                <w:sz w:val="26"/>
                <w:szCs w:val="26"/>
              </w:rPr>
              <w:t>8</w:t>
            </w:r>
          </w:p>
        </w:tc>
      </w:tr>
    </w:tbl>
    <w:p w:rsidR="00A06C1E" w:rsidRDefault="00EC33D2"/>
    <w:p w:rsidR="00744315" w:rsidRPr="00744315" w:rsidRDefault="00744315" w:rsidP="00744315">
      <w:pPr>
        <w:spacing w:after="0" w:line="240" w:lineRule="auto"/>
        <w:jc w:val="center"/>
        <w:rPr>
          <w:rFonts w:ascii="Times New Roman" w:hAnsi="Times New Roman" w:cs="Times New Roman"/>
          <w:b/>
          <w:sz w:val="30"/>
          <w:szCs w:val="30"/>
        </w:rPr>
      </w:pPr>
      <w:r w:rsidRPr="00744315">
        <w:rPr>
          <w:rFonts w:ascii="Times New Roman" w:hAnsi="Times New Roman" w:cs="Times New Roman"/>
          <w:b/>
          <w:sz w:val="30"/>
          <w:szCs w:val="30"/>
        </w:rPr>
        <w:t>BÁO CÁO THÀNH TÍCH</w:t>
      </w:r>
    </w:p>
    <w:p w:rsidR="00744315" w:rsidRPr="00744315" w:rsidRDefault="00744315" w:rsidP="00744315">
      <w:pPr>
        <w:spacing w:after="0" w:line="240" w:lineRule="auto"/>
        <w:jc w:val="center"/>
        <w:rPr>
          <w:rFonts w:ascii="Times New Roman" w:hAnsi="Times New Roman" w:cs="Times New Roman"/>
          <w:b/>
          <w:sz w:val="30"/>
          <w:szCs w:val="30"/>
        </w:rPr>
      </w:pPr>
      <w:r w:rsidRPr="00744315">
        <w:rPr>
          <w:rFonts w:ascii="Times New Roman" w:hAnsi="Times New Roman" w:cs="Times New Roman"/>
          <w:b/>
          <w:sz w:val="30"/>
          <w:szCs w:val="30"/>
        </w:rPr>
        <w:t>Công tác Hội và Phong trào Sinh viên trường Cao đẳng Lý Tự Trọng</w:t>
      </w:r>
    </w:p>
    <w:p w:rsidR="00744315" w:rsidRDefault="00744315" w:rsidP="00744315">
      <w:pPr>
        <w:spacing w:after="0" w:line="240" w:lineRule="auto"/>
        <w:jc w:val="center"/>
        <w:rPr>
          <w:rFonts w:ascii="Times New Roman" w:hAnsi="Times New Roman" w:cs="Times New Roman"/>
          <w:b/>
          <w:sz w:val="30"/>
          <w:szCs w:val="30"/>
        </w:rPr>
      </w:pPr>
      <w:r w:rsidRPr="00744315">
        <w:rPr>
          <w:rFonts w:ascii="Times New Roman" w:hAnsi="Times New Roman" w:cs="Times New Roman"/>
          <w:b/>
          <w:sz w:val="30"/>
          <w:szCs w:val="30"/>
        </w:rPr>
        <w:t xml:space="preserve">Thành phố Hồ Chí Minh </w:t>
      </w:r>
      <w:r w:rsidR="0086314C">
        <w:rPr>
          <w:rFonts w:ascii="Times New Roman" w:hAnsi="Times New Roman" w:cs="Times New Roman"/>
          <w:b/>
          <w:sz w:val="30"/>
          <w:szCs w:val="30"/>
        </w:rPr>
        <w:t>N</w:t>
      </w:r>
      <w:r w:rsidRPr="00744315">
        <w:rPr>
          <w:rFonts w:ascii="Times New Roman" w:hAnsi="Times New Roman" w:cs="Times New Roman"/>
          <w:b/>
          <w:sz w:val="30"/>
          <w:szCs w:val="30"/>
        </w:rPr>
        <w:t>ăm học 2017-2018</w:t>
      </w:r>
    </w:p>
    <w:p w:rsidR="00744315" w:rsidRDefault="00744315" w:rsidP="00744315">
      <w:pPr>
        <w:spacing w:after="0" w:line="240" w:lineRule="auto"/>
        <w:jc w:val="center"/>
        <w:rPr>
          <w:rFonts w:ascii="Times New Roman" w:hAnsi="Times New Roman" w:cs="Times New Roman"/>
          <w:b/>
          <w:sz w:val="30"/>
          <w:szCs w:val="30"/>
        </w:rPr>
      </w:pPr>
    </w:p>
    <w:p w:rsidR="00744315" w:rsidRPr="00C24383" w:rsidRDefault="00744315" w:rsidP="00744315">
      <w:pPr>
        <w:tabs>
          <w:tab w:val="left" w:pos="374"/>
        </w:tabs>
        <w:spacing w:before="120" w:after="120" w:line="300" w:lineRule="auto"/>
        <w:ind w:firstLine="743"/>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Bằng khen tập thể của Hội sinh viên Thành phố về chiến dịch mùa hè xanh năm 2017.</w:t>
      </w:r>
      <w:bookmarkStart w:id="0" w:name="_GoBack"/>
      <w:bookmarkEnd w:id="0"/>
    </w:p>
    <w:p w:rsidR="00744315" w:rsidRPr="00C24383" w:rsidRDefault="00744315" w:rsidP="00744315">
      <w:pPr>
        <w:tabs>
          <w:tab w:val="left" w:pos="374"/>
        </w:tabs>
        <w:spacing w:before="120" w:after="120" w:line="300" w:lineRule="auto"/>
        <w:ind w:firstLine="743"/>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Bằng khen tập thể của Hội sinh viên Thành phố về chiến dịch xuân tình nguyện 2017.</w:t>
      </w:r>
    </w:p>
    <w:p w:rsidR="00744315" w:rsidRPr="00C24383" w:rsidRDefault="00744315" w:rsidP="00744315">
      <w:pPr>
        <w:tabs>
          <w:tab w:val="left" w:pos="374"/>
        </w:tabs>
        <w:spacing w:before="120" w:after="120" w:line="300" w:lineRule="auto"/>
        <w:ind w:firstLine="743"/>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Bằng khen của Hội Sinh viên Thành phố đã đạt thành tích tốt trong công tác Hội và phong trào Sinh viên năm học 2016-2017.</w:t>
      </w:r>
    </w:p>
    <w:p w:rsidR="00744315" w:rsidRDefault="00744315" w:rsidP="00744315">
      <w:pPr>
        <w:tabs>
          <w:tab w:val="left" w:pos="374"/>
        </w:tabs>
        <w:spacing w:before="120" w:after="120" w:line="300" w:lineRule="auto"/>
        <w:ind w:firstLine="743"/>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 xml:space="preserve">Bằng khen của Hội Sinh viên Thành phố về chiến dịch Xuân tình nguyện </w:t>
      </w:r>
      <w:r>
        <w:rPr>
          <w:rFonts w:ascii="Times New Roman" w:hAnsi="Times New Roman" w:cs="Times New Roman"/>
          <w:color w:val="000000" w:themeColor="text1"/>
          <w:sz w:val="26"/>
          <w:szCs w:val="26"/>
        </w:rPr>
        <w:t xml:space="preserve">lần 10 </w:t>
      </w:r>
      <w:r w:rsidRPr="00C24383">
        <w:rPr>
          <w:rFonts w:ascii="Times New Roman" w:hAnsi="Times New Roman" w:cs="Times New Roman"/>
          <w:color w:val="000000" w:themeColor="text1"/>
          <w:sz w:val="26"/>
          <w:szCs w:val="26"/>
        </w:rPr>
        <w:t>năm 2018.</w:t>
      </w:r>
    </w:p>
    <w:p w:rsidR="00744315" w:rsidRDefault="00744315" w:rsidP="00744315">
      <w:pPr>
        <w:tabs>
          <w:tab w:val="left" w:pos="374"/>
        </w:tabs>
        <w:spacing w:before="120" w:after="120" w:line="300" w:lineRule="auto"/>
        <w:ind w:firstLine="743"/>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Bằng khen của Trung ương Hội sinh viên đã có Thành tích Xuất sắc trong công tác Hội và phong trào Sinh viên năm học 2017-2018.</w:t>
      </w:r>
    </w:p>
    <w:p w:rsidR="00744315" w:rsidRPr="00C24383" w:rsidRDefault="00744315" w:rsidP="00744315">
      <w:pPr>
        <w:spacing w:before="120" w:after="120"/>
        <w:ind w:firstLine="720"/>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Phối hợp với Đoàn phường 4, Lực lượng thanh niên xung phong và Di trì, phát triển Ban An toàn Giao thông nhằm hướng dẫn, phân luồng giao thông trước cổng trường lúc tan trường.</w:t>
      </w:r>
    </w:p>
    <w:p w:rsidR="00744315" w:rsidRPr="00C24383" w:rsidRDefault="00744315" w:rsidP="00744315">
      <w:pPr>
        <w:spacing w:before="120" w:after="120"/>
        <w:ind w:firstLine="720"/>
        <w:jc w:val="both"/>
        <w:rPr>
          <w:rFonts w:ascii="Times New Roman" w:hAnsi="Times New Roman" w:cs="Times New Roman"/>
          <w:bCs/>
          <w:color w:val="000000" w:themeColor="text1"/>
          <w:spacing w:val="-2"/>
          <w:kern w:val="2"/>
          <w:sz w:val="26"/>
          <w:szCs w:val="26"/>
        </w:rPr>
      </w:pPr>
      <w:r w:rsidRPr="00C24383">
        <w:rPr>
          <w:rFonts w:ascii="Times New Roman" w:hAnsi="Times New Roman" w:cs="Times New Roman"/>
          <w:bCs/>
          <w:color w:val="000000" w:themeColor="text1"/>
          <w:spacing w:val="-2"/>
          <w:kern w:val="2"/>
          <w:sz w:val="26"/>
          <w:szCs w:val="26"/>
        </w:rPr>
        <w:t>Trong chi</w:t>
      </w:r>
      <w:r w:rsidR="00C77DF7">
        <w:rPr>
          <w:rFonts w:ascii="Times New Roman" w:hAnsi="Times New Roman" w:cs="Times New Roman"/>
          <w:bCs/>
          <w:color w:val="000000" w:themeColor="text1"/>
          <w:spacing w:val="-2"/>
          <w:kern w:val="2"/>
          <w:sz w:val="26"/>
          <w:szCs w:val="26"/>
        </w:rPr>
        <w:t>ế</w:t>
      </w:r>
      <w:r w:rsidRPr="00C24383">
        <w:rPr>
          <w:rFonts w:ascii="Times New Roman" w:hAnsi="Times New Roman" w:cs="Times New Roman"/>
          <w:bCs/>
          <w:color w:val="000000" w:themeColor="text1"/>
          <w:spacing w:val="-2"/>
          <w:kern w:val="2"/>
          <w:sz w:val="26"/>
          <w:szCs w:val="26"/>
        </w:rPr>
        <w:t xml:space="preserve">n dịch Mùa hè xanh năm 2017 (Mặt trận trường - hỗ trợ tuyển sinh 2017), Hội Sinh viên trường đã phát hiện và giới thiệu Sinh viên </w:t>
      </w:r>
      <w:r w:rsidRPr="00C24383">
        <w:rPr>
          <w:rFonts w:ascii="Times New Roman" w:hAnsi="Times New Roman" w:cs="Times New Roman"/>
          <w:b/>
          <w:bCs/>
          <w:color w:val="000000" w:themeColor="text1"/>
          <w:spacing w:val="-2"/>
          <w:kern w:val="2"/>
          <w:sz w:val="26"/>
          <w:szCs w:val="26"/>
        </w:rPr>
        <w:t>Tô Anh Kiệt</w:t>
      </w:r>
      <w:r w:rsidRPr="00C24383">
        <w:rPr>
          <w:rFonts w:ascii="Times New Roman" w:hAnsi="Times New Roman" w:cs="Times New Roman"/>
          <w:bCs/>
          <w:color w:val="000000" w:themeColor="text1"/>
          <w:spacing w:val="-2"/>
          <w:kern w:val="2"/>
          <w:sz w:val="26"/>
          <w:szCs w:val="26"/>
        </w:rPr>
        <w:t xml:space="preserve"> tham gia chương trình Vinh danh thủ khoa tại các trường Cao đẳng, Đại học năm 2017. Tham mưu cho Đảng ủy – BGH nhà trường trao tặng 01 suất học bổng miễn 100% học phí năm đầu cho sinh viên Tô Anh Kiệt.</w:t>
      </w:r>
    </w:p>
    <w:p w:rsidR="00744315" w:rsidRPr="00C24383" w:rsidRDefault="00744315" w:rsidP="00744315">
      <w:pPr>
        <w:pStyle w:val="NormalWeb"/>
        <w:shd w:val="clear" w:color="auto" w:fill="FFFFFF"/>
        <w:spacing w:before="120" w:beforeAutospacing="0" w:after="120" w:afterAutospacing="0" w:line="276" w:lineRule="auto"/>
        <w:ind w:firstLine="720"/>
        <w:jc w:val="both"/>
        <w:rPr>
          <w:color w:val="000000" w:themeColor="text1"/>
          <w:kern w:val="2"/>
          <w:sz w:val="26"/>
          <w:szCs w:val="26"/>
        </w:rPr>
      </w:pPr>
      <w:r w:rsidRPr="00C24383">
        <w:rPr>
          <w:color w:val="000000" w:themeColor="text1"/>
          <w:kern w:val="2"/>
          <w:sz w:val="26"/>
          <w:szCs w:val="26"/>
        </w:rPr>
        <w:t>Trong chiến dịch tình nguyện Mùa hè xanh, đã tiến hành phụng dưỡng gia đình chính sách, bà Mẹ Vi</w:t>
      </w:r>
      <w:r w:rsidRPr="00C24383">
        <w:rPr>
          <w:color w:val="000000" w:themeColor="text1"/>
          <w:sz w:val="26"/>
          <w:szCs w:val="26"/>
        </w:rPr>
        <w:t>ệt Nam anh hùng. Kỷ niệm 70 năm ngày thương binh liệt sĩ và Quân đội nhân dân Việt Nam 22/12 đã phối hợp BCH Đảng bộ, BCH Công Đoàn trường, Đoàn thanh niên thăm và tặng quà 06 Bà mẹ Việt Nam anh hùng, Ba má phong trào với kinh phí hơn 16.000.000 đ.</w:t>
      </w:r>
    </w:p>
    <w:p w:rsidR="00744315" w:rsidRPr="00C24383" w:rsidRDefault="00744315" w:rsidP="00744315">
      <w:pPr>
        <w:pStyle w:val="NormalWeb"/>
        <w:shd w:val="clear" w:color="auto" w:fill="FFFFFF"/>
        <w:spacing w:before="120" w:beforeAutospacing="0" w:after="120" w:afterAutospacing="0" w:line="276" w:lineRule="auto"/>
        <w:ind w:firstLine="720"/>
        <w:jc w:val="both"/>
        <w:rPr>
          <w:color w:val="000000" w:themeColor="text1"/>
          <w:sz w:val="26"/>
          <w:szCs w:val="26"/>
        </w:rPr>
      </w:pPr>
      <w:r w:rsidRPr="00C24383">
        <w:rPr>
          <w:color w:val="000000" w:themeColor="text1"/>
          <w:kern w:val="2"/>
          <w:sz w:val="26"/>
          <w:szCs w:val="26"/>
        </w:rPr>
        <w:t>Phối hợp cùng  Đoàn trường, Chi Đoàn giáo viên tham gia hoạt động v</w:t>
      </w:r>
      <w:r w:rsidRPr="00C24383">
        <w:rPr>
          <w:color w:val="000000" w:themeColor="text1"/>
          <w:sz w:val="26"/>
          <w:szCs w:val="26"/>
        </w:rPr>
        <w:t>ề nguồn tại căn cứ núi Dinh Thành Đoàn.</w:t>
      </w:r>
    </w:p>
    <w:p w:rsidR="00744315" w:rsidRPr="00C24383" w:rsidRDefault="00744315" w:rsidP="00744315">
      <w:pPr>
        <w:pStyle w:val="NormalWeb"/>
        <w:shd w:val="clear" w:color="auto" w:fill="FFFFFF"/>
        <w:spacing w:before="120" w:beforeAutospacing="0" w:after="120" w:afterAutospacing="0" w:line="276" w:lineRule="auto"/>
        <w:ind w:firstLine="720"/>
        <w:jc w:val="both"/>
        <w:rPr>
          <w:color w:val="000000" w:themeColor="text1"/>
          <w:sz w:val="26"/>
          <w:szCs w:val="26"/>
        </w:rPr>
      </w:pPr>
      <w:r w:rsidRPr="00C24383">
        <w:rPr>
          <w:color w:val="000000" w:themeColor="text1"/>
          <w:sz w:val="26"/>
          <w:szCs w:val="26"/>
          <w:lang w:val="pt-BR"/>
        </w:rPr>
        <w:lastRenderedPageBreak/>
        <w:t xml:space="preserve">Thành lập Ban tuyên truyền, nắm bắt tư tưởng và dư luận sinh viên với sự tham gia của 129 Chi Hội trưởng đến từ 129 chi Hội.       </w:t>
      </w:r>
    </w:p>
    <w:p w:rsidR="00744315" w:rsidRPr="00C24383" w:rsidRDefault="00744315" w:rsidP="00744315">
      <w:pPr>
        <w:pStyle w:val="Heading1"/>
        <w:shd w:val="clear" w:color="auto" w:fill="FFFFFF"/>
        <w:spacing w:before="120" w:after="120" w:line="276" w:lineRule="auto"/>
        <w:ind w:firstLine="720"/>
        <w:jc w:val="both"/>
        <w:rPr>
          <w:rFonts w:ascii="Times New Roman" w:hAnsi="Times New Roman" w:cs="Times New Roman"/>
          <w:b w:val="0"/>
          <w:color w:val="000000" w:themeColor="text1"/>
          <w:sz w:val="26"/>
          <w:szCs w:val="26"/>
        </w:rPr>
      </w:pPr>
      <w:r w:rsidRPr="00C24383">
        <w:rPr>
          <w:rFonts w:ascii="Times New Roman" w:hAnsi="Times New Roman" w:cs="Times New Roman"/>
          <w:b w:val="0"/>
          <w:color w:val="000000" w:themeColor="text1"/>
          <w:sz w:val="26"/>
          <w:szCs w:val="26"/>
        </w:rPr>
        <w:t>Phối hợp với Đoàn trường, phòng Quản lý khoa học – Hợp tác quốc tế và Nhà trường tổ chức Hội thảo khoa học với chủ đề “Phát triển trường Cao đẳng Lý Tự Trọng TP. HCM theo mô hình trường Chất lượng cao trong bối cảnh Cách mạng Công nghiệp 4.0 và định hướng đổi mới Giáo dục nghề nghiệp”.</w:t>
      </w:r>
    </w:p>
    <w:p w:rsidR="00744315" w:rsidRPr="00C24383" w:rsidRDefault="00744315" w:rsidP="00744315">
      <w:pPr>
        <w:spacing w:before="120" w:after="120"/>
        <w:ind w:firstLine="743"/>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Pr="00C24383">
        <w:rPr>
          <w:rFonts w:ascii="Times New Roman" w:hAnsi="Times New Roman" w:cs="Times New Roman"/>
          <w:color w:val="000000" w:themeColor="text1"/>
          <w:sz w:val="26"/>
          <w:szCs w:val="26"/>
        </w:rPr>
        <w:t xml:space="preserve">Phối hợp với Đoàn trường và các khoa chuyên ngành tổ chức cuộc thi “Ý tưởng sáng tạo khởi nghiệp tương lai năm học 2017 - 2018” chương trình tổ chức với sự tham gia của 15 ý tưởng đến từ 07 khoa  chuyên ngành. </w:t>
      </w:r>
    </w:p>
    <w:p w:rsidR="00744315" w:rsidRPr="00C24383" w:rsidRDefault="00744315" w:rsidP="00744315">
      <w:pPr>
        <w:spacing w:before="120" w:after="120"/>
        <w:ind w:firstLine="720"/>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Phối hợp với Đoàn trường và Giảng viên Khoa KHCB di trì CLB Tiếng anh và duy trì tổ chức cho CLB sinh hoạt mỗi tuần 1 lần.</w:t>
      </w:r>
    </w:p>
    <w:p w:rsidR="00744315" w:rsidRPr="00C24383" w:rsidRDefault="00744315" w:rsidP="00744315">
      <w:pPr>
        <w:spacing w:before="120" w:after="120"/>
        <w:ind w:firstLine="720"/>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Phối hợp với LCĐ Khoa CN Điện – Điện tử di trì CLB Anh văn chuyên nghành Điện – Điện tử sinh hoạt 2 tuần/lần.</w:t>
      </w:r>
    </w:p>
    <w:p w:rsidR="00744315" w:rsidRPr="00C24383" w:rsidRDefault="00744315" w:rsidP="00744315">
      <w:pPr>
        <w:spacing w:before="120" w:after="120"/>
        <w:ind w:firstLine="720"/>
        <w:jc w:val="both"/>
        <w:rPr>
          <w:rFonts w:ascii="Times New Roman" w:hAnsi="Times New Roman" w:cs="Times New Roman"/>
          <w:color w:val="000000" w:themeColor="text1"/>
          <w:sz w:val="26"/>
          <w:szCs w:val="26"/>
        </w:rPr>
      </w:pPr>
      <w:r w:rsidRPr="00C24383">
        <w:rPr>
          <w:rFonts w:ascii="Times New Roman" w:hAnsi="Times New Roman" w:cs="Times New Roman"/>
          <w:bCs/>
          <w:color w:val="000000" w:themeColor="text1"/>
          <w:sz w:val="26"/>
          <w:szCs w:val="26"/>
        </w:rPr>
        <w:t>Trong năm học 2017 – 2018, H</w:t>
      </w:r>
      <w:r w:rsidRPr="00C24383">
        <w:rPr>
          <w:rFonts w:ascii="Times New Roman" w:hAnsi="Times New Roman" w:cs="Times New Roman"/>
          <w:color w:val="000000" w:themeColor="text1"/>
          <w:sz w:val="26"/>
          <w:szCs w:val="26"/>
        </w:rPr>
        <w:t>ội sinh viên phối hợp cùng khoa Công nghệ Điện - Điện tử, khoa CN Cơ Khí vận động hơn 100 triệu đồng nhằm hỗ trợ cho học sinh, sinh viên tham gia nghiên cứu khoa học.</w:t>
      </w:r>
    </w:p>
    <w:p w:rsidR="00744315" w:rsidRPr="00C24383" w:rsidRDefault="00744315" w:rsidP="00744315">
      <w:pPr>
        <w:spacing w:before="120" w:after="120"/>
        <w:ind w:firstLine="702"/>
        <w:jc w:val="both"/>
        <w:rPr>
          <w:rFonts w:ascii="Times New Roman" w:hAnsi="Times New Roman" w:cs="Times New Roman"/>
          <w:color w:val="000000" w:themeColor="text1"/>
          <w:kern w:val="2"/>
          <w:sz w:val="26"/>
          <w:szCs w:val="26"/>
        </w:rPr>
      </w:pPr>
      <w:r w:rsidRPr="00C24383">
        <w:rPr>
          <w:rFonts w:ascii="Times New Roman" w:hAnsi="Times New Roman" w:cs="Times New Roman"/>
          <w:color w:val="000000" w:themeColor="text1"/>
          <w:kern w:val="2"/>
          <w:sz w:val="26"/>
          <w:szCs w:val="26"/>
        </w:rPr>
        <w:t>Phối hợp BCH Công đoàn trường, trung tâm Quan hệ - Doanh nghiệp tổ chức giải bóng đá giao lưu giữa Nhà trường và Doanh nghiệp năm 2017. Giải đã thu hút 08 đội bóng đến từ các Doanh nghiệp, Công ty và Nhà trường Tham dự. Thông qua chương trình các Doanh nghiệp, Công ty đã trao tặng hơn 50 triệu động cho quỹ học bổng dành cho học sinh, sinh viên khó khăn trong năm học 2017 – 2018.</w:t>
      </w:r>
    </w:p>
    <w:p w:rsidR="00744315" w:rsidRPr="00C24383" w:rsidRDefault="00744315" w:rsidP="00744315">
      <w:pPr>
        <w:spacing w:before="120" w:after="120"/>
        <w:ind w:firstLine="702"/>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Tổ chức chương trình “Tết ấm áp năm 2018” dành cho học sinh, sinh viên không về quê ăn tết, học sinh, sinh viên ký túc xá trường, cán bộ Đoàn - Hội. Với các nội dung như gói bánh chưng, bánh tét, nấu bánh, trang trí cây mai, các trò chơi dân gian, biểu diễn văn nghệ do các nhóm nhạc, câu lạc bộ thực hiện và họp mặt cựu cán bộ Đoàn - Hội qua các thời kỳ, tiệc thân mật.</w:t>
      </w:r>
    </w:p>
    <w:p w:rsidR="00744315" w:rsidRPr="00C24383" w:rsidRDefault="00744315" w:rsidP="00744315">
      <w:pPr>
        <w:spacing w:before="120" w:after="120"/>
        <w:ind w:firstLine="720"/>
        <w:jc w:val="both"/>
        <w:rPr>
          <w:rFonts w:ascii="Times New Roman" w:hAnsi="Times New Roman" w:cs="Times New Roman"/>
          <w:bCs/>
          <w:color w:val="000000" w:themeColor="text1"/>
          <w:sz w:val="26"/>
          <w:szCs w:val="26"/>
        </w:rPr>
      </w:pPr>
      <w:r w:rsidRPr="00C24383">
        <w:rPr>
          <w:rFonts w:ascii="Times New Roman" w:hAnsi="Times New Roman" w:cs="Times New Roman"/>
          <w:bCs/>
          <w:color w:val="000000" w:themeColor="text1"/>
          <w:sz w:val="26"/>
          <w:szCs w:val="26"/>
        </w:rPr>
        <w:t>Trong năm, Hội Sinh viên trường phối hợp với Trung tâm Quan hệ Doanh nghiệp, các khoa đã vận động được hơn 500 triệu đồng vào nguồn quỹ học bổng dành cho sinh viên trường có thành tích học tập khá, giỏi.</w:t>
      </w:r>
    </w:p>
    <w:p w:rsidR="00744315" w:rsidRPr="00C24383" w:rsidRDefault="00744315" w:rsidP="00744315">
      <w:pPr>
        <w:spacing w:before="120" w:after="120"/>
        <w:ind w:firstLine="720"/>
        <w:jc w:val="both"/>
        <w:rPr>
          <w:rFonts w:ascii="Times New Roman" w:hAnsi="Times New Roman" w:cs="Times New Roman"/>
          <w:color w:val="000000" w:themeColor="text1"/>
          <w:sz w:val="26"/>
          <w:szCs w:val="26"/>
        </w:rPr>
      </w:pPr>
      <w:r w:rsidRPr="00C24383">
        <w:rPr>
          <w:rFonts w:ascii="Times New Roman" w:hAnsi="Times New Roman" w:cs="Times New Roman"/>
          <w:bCs/>
          <w:color w:val="000000" w:themeColor="text1"/>
          <w:sz w:val="26"/>
          <w:szCs w:val="26"/>
        </w:rPr>
        <w:t>H</w:t>
      </w:r>
      <w:r w:rsidRPr="00C24383">
        <w:rPr>
          <w:rFonts w:ascii="Times New Roman" w:hAnsi="Times New Roman" w:cs="Times New Roman"/>
          <w:color w:val="000000" w:themeColor="text1"/>
          <w:sz w:val="26"/>
          <w:szCs w:val="26"/>
        </w:rPr>
        <w:t>ội sinh vận động kinh phí di trì quỹ học bổng “Lý Tự Trọng - Tiếp bước đến trường” nhằm hỗ trợ những học sinh sinh viên có hoàn cảnh đặc biệt khó khăn, giúp các em có thêm tinh thần, động lực vươn lên trong học tập. Ngoài ra Hội Sinh viên trường được sự quan tâm hỗ trợ từ doanh nghiệp, Doanh nghiệp, Công ty và mạnh thường quân đã tờ trợ cho 30 Sinh viên có hoàn cảnh khó khăn vươn lên trong học tập ==&gt; Kinh phí thực hiện 45.000.000 đồng.</w:t>
      </w:r>
    </w:p>
    <w:p w:rsidR="00744315" w:rsidRPr="00C24383" w:rsidRDefault="00744315" w:rsidP="00744315">
      <w:pPr>
        <w:tabs>
          <w:tab w:val="left" w:pos="709"/>
        </w:tabs>
        <w:spacing w:before="120" w:after="120"/>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lastRenderedPageBreak/>
        <w:t xml:space="preserve">             Phối hợp khoa CN Điện – Điện tử giới thiệu 10 Sinh viên nhận học bổng của Công ty Cổ phần Dây cáp điện DAPHACO trị giá 30.000.000 đ (Ba mươi triệu động), với 3.000.000 đ/suất.</w:t>
      </w:r>
    </w:p>
    <w:p w:rsidR="00744315" w:rsidRPr="00C24383" w:rsidRDefault="00744315" w:rsidP="00744315">
      <w:pPr>
        <w:tabs>
          <w:tab w:val="left" w:pos="709"/>
        </w:tabs>
        <w:spacing w:before="120" w:after="120"/>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ab/>
        <w:t>Giới thiệu 02 sinh viên bị khuyết tập bẩm sinh nhận học bổng của Công ty Cổ phần MEPAC trị giá 6.000.000 đ (Sáu triệu đồng), với 3.000.000 đ/suất.</w:t>
      </w:r>
    </w:p>
    <w:p w:rsidR="00744315" w:rsidRPr="00C24383" w:rsidRDefault="00744315" w:rsidP="00744315">
      <w:pPr>
        <w:tabs>
          <w:tab w:val="left" w:pos="709"/>
        </w:tabs>
        <w:spacing w:before="120" w:after="120"/>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ab/>
        <w:t>Lập hồ sơ giới thiệu Đ/c Nguyễn Văn Thiệu Qui – UV BCH Hội Sinh viên trường có hoàn cảnh khó khăn nhưng kết quả học tập khá giỏi, nhận học bổng của Hội Sinh viên Thành phố trị giá 2.000.000 đ (Hai triệu đồng).</w:t>
      </w:r>
    </w:p>
    <w:p w:rsidR="00744315" w:rsidRPr="00C24383" w:rsidRDefault="00744315" w:rsidP="00744315">
      <w:pPr>
        <w:tabs>
          <w:tab w:val="left" w:pos="709"/>
        </w:tabs>
        <w:spacing w:before="120" w:after="120"/>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ab/>
        <w:t>Lập hồ sơ giới thiệu 01 cán bộ Đoàn - Hội có hoàn cảnh khó khăn nhận quà tết 2018 của Ban Thường Vụ Thành Đoàn, gồm hiện vật và 1.000.000 đ tiền mặt.</w:t>
      </w:r>
    </w:p>
    <w:p w:rsidR="00744315" w:rsidRPr="00C24383" w:rsidRDefault="00744315" w:rsidP="00744315">
      <w:pPr>
        <w:tabs>
          <w:tab w:val="left" w:pos="709"/>
        </w:tabs>
        <w:spacing w:before="120" w:after="120"/>
        <w:jc w:val="both"/>
        <w:rPr>
          <w:rFonts w:ascii="Times New Roman" w:hAnsi="Times New Roman" w:cs="Times New Roman"/>
          <w:color w:val="000000" w:themeColor="text1"/>
          <w:sz w:val="26"/>
          <w:szCs w:val="26"/>
        </w:rPr>
      </w:pPr>
      <w:r w:rsidRPr="00C24383">
        <w:rPr>
          <w:rFonts w:ascii="Times New Roman" w:hAnsi="Times New Roman" w:cs="Times New Roman"/>
          <w:bCs/>
          <w:color w:val="000000" w:themeColor="text1"/>
          <w:sz w:val="26"/>
          <w:szCs w:val="26"/>
        </w:rPr>
        <w:tab/>
        <w:t>Làm hồ sơ và giới thiệu Học sinh – Sinh nhận học bổng của Cty TNHH TM DV Tân Hiệp Phát dành cho Học sinh – Sinh viên có hoàn cảnh khó khăn vương lên trong học tập, S</w:t>
      </w:r>
      <w:r w:rsidRPr="00C24383">
        <w:rPr>
          <w:rFonts w:ascii="Times New Roman" w:hAnsi="Times New Roman" w:cs="Times New Roman"/>
          <w:color w:val="000000" w:themeColor="text1"/>
          <w:sz w:val="26"/>
          <w:szCs w:val="26"/>
        </w:rPr>
        <w:t xml:space="preserve">ố lượng 20 suất, </w:t>
      </w:r>
      <w:r w:rsidRPr="00C24383">
        <w:rPr>
          <w:rFonts w:ascii="Times New Roman" w:hAnsi="Times New Roman" w:cs="Times New Roman"/>
          <w:bCs/>
          <w:color w:val="000000" w:themeColor="text1"/>
          <w:sz w:val="26"/>
          <w:szCs w:val="26"/>
        </w:rPr>
        <w:t>mỗi suất trị giá 2.000.000 đ/ suất.</w:t>
      </w:r>
    </w:p>
    <w:p w:rsidR="00744315" w:rsidRPr="00C24383" w:rsidRDefault="00744315" w:rsidP="00744315">
      <w:pPr>
        <w:tabs>
          <w:tab w:val="left" w:pos="709"/>
        </w:tabs>
        <w:spacing w:before="120" w:after="120"/>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ab/>
        <w:t>Trao tặng 01 suất học bổng cho học sinh Nguyễn Quốc Duy, hệ 9+ có hoàn cảnh đặc biệt khó khăn vươn lên trong học tập trị giá 4.000.000 đồng.</w:t>
      </w:r>
    </w:p>
    <w:p w:rsidR="00744315" w:rsidRPr="00C24383" w:rsidRDefault="00744315" w:rsidP="00744315">
      <w:pPr>
        <w:tabs>
          <w:tab w:val="left" w:pos="567"/>
        </w:tabs>
        <w:spacing w:before="120" w:after="120"/>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ab/>
        <w:t>Năm học 2017 – 2018, Hội Sinh viên trường đã vận động được 40 thẻ giữ xe miễn phí cho Ban Chấp hành  Đoàn Thanh niên - Hội Sinh viên, Chủ nhiệm Câu lạc bộ trường do Công ty TNHH MTV TM – XNK Huyền Trân tài trợ.</w:t>
      </w:r>
    </w:p>
    <w:p w:rsidR="00744315" w:rsidRPr="00C24383" w:rsidRDefault="00744315" w:rsidP="00744315">
      <w:pPr>
        <w:tabs>
          <w:tab w:val="left" w:pos="567"/>
        </w:tabs>
        <w:spacing w:before="120" w:after="120"/>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 xml:space="preserve">          Phối hợp với Doanh nghiệp, đóng góp của Học sinh, sinh viên và được sự hỗ trợ của Nhà trường nhằm xây dựng trung tâm Thể dục Thể hình nhằm đáp ứng nhu cầu nguyện vọng chính đáng của học sinh sinh viên Ký trường về rèn luyện thể dục thể thao. Kinh phí thực hiện công trình trên 200.000.000 đ, trung tâm sẽ đi vào hoạt động trong tháng 5/2018, dự kiến sẽ thu hút hơn 300 Học sinh, sinh viên tham gia tập luyện.</w:t>
      </w:r>
    </w:p>
    <w:p w:rsidR="00744315" w:rsidRPr="00C24383" w:rsidRDefault="00744315" w:rsidP="00744315">
      <w:pPr>
        <w:spacing w:before="120" w:after="120"/>
        <w:ind w:firstLine="567"/>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 xml:space="preserve">Phối hợp với phòng Công tác Chính trị - Học sinh, sinh viên, tổ quản lý Ký túc xá tổ chức giải bóng đá Ký túc xá năm học 2017 – 2018. Với sự tham gia của 12 đội và hơn 400 học sinh, sinh viên tham gia. </w:t>
      </w:r>
    </w:p>
    <w:p w:rsidR="00744315" w:rsidRPr="00C24383" w:rsidRDefault="00744315" w:rsidP="00744315">
      <w:pPr>
        <w:spacing w:before="120" w:after="120"/>
        <w:ind w:firstLine="567"/>
        <w:jc w:val="both"/>
        <w:rPr>
          <w:rFonts w:ascii="Times New Roman" w:hAnsi="Times New Roman" w:cs="Times New Roman"/>
          <w:bCs/>
          <w:color w:val="000000" w:themeColor="text1"/>
          <w:kern w:val="2"/>
          <w:sz w:val="26"/>
          <w:szCs w:val="26"/>
        </w:rPr>
      </w:pPr>
      <w:r w:rsidRPr="00C24383">
        <w:rPr>
          <w:rFonts w:ascii="Times New Roman" w:hAnsi="Times New Roman" w:cs="Times New Roman"/>
          <w:bCs/>
          <w:color w:val="000000" w:themeColor="text1"/>
          <w:kern w:val="2"/>
          <w:sz w:val="26"/>
          <w:szCs w:val="26"/>
        </w:rPr>
        <w:t xml:space="preserve">Đăng cai tổ chức Hội thao cấp cụm tại trường gần 400 sinh viên tham gia. </w:t>
      </w:r>
    </w:p>
    <w:p w:rsidR="00744315" w:rsidRPr="00C24383" w:rsidRDefault="00744315" w:rsidP="00744315">
      <w:pPr>
        <w:spacing w:before="120" w:after="120"/>
        <w:ind w:firstLine="567"/>
        <w:jc w:val="both"/>
        <w:rPr>
          <w:rFonts w:ascii="Times New Roman" w:hAnsi="Times New Roman" w:cs="Times New Roman"/>
          <w:bCs/>
          <w:color w:val="000000" w:themeColor="text1"/>
          <w:kern w:val="2"/>
          <w:sz w:val="26"/>
          <w:szCs w:val="26"/>
        </w:rPr>
      </w:pPr>
      <w:r w:rsidRPr="00C24383">
        <w:rPr>
          <w:rFonts w:ascii="Times New Roman" w:hAnsi="Times New Roman" w:cs="Times New Roman"/>
          <w:bCs/>
          <w:color w:val="000000" w:themeColor="text1"/>
          <w:kern w:val="2"/>
          <w:sz w:val="26"/>
          <w:szCs w:val="26"/>
        </w:rPr>
        <w:t>Phối hợp Hội sinh viên cụm hoạt động số 4 t</w:t>
      </w:r>
      <w:r w:rsidRPr="00C24383">
        <w:rPr>
          <w:rFonts w:ascii="Times New Roman" w:hAnsi="Times New Roman" w:cs="Times New Roman"/>
          <w:bCs/>
          <w:color w:val="000000" w:themeColor="text1"/>
          <w:kern w:val="2"/>
          <w:sz w:val="26"/>
          <w:szCs w:val="26"/>
          <w:lang w:val="vi-VN"/>
        </w:rPr>
        <w:t>ổ chức các hoạt động cấp cụm trong chiến dịch Xuân Tình Nguyện lần thứ X, năm 201</w:t>
      </w:r>
      <w:r w:rsidRPr="00C24383">
        <w:rPr>
          <w:rFonts w:ascii="Times New Roman" w:hAnsi="Times New Roman" w:cs="Times New Roman"/>
          <w:bCs/>
          <w:color w:val="000000" w:themeColor="text1"/>
          <w:kern w:val="2"/>
          <w:sz w:val="26"/>
          <w:szCs w:val="26"/>
        </w:rPr>
        <w:t>8</w:t>
      </w:r>
      <w:r w:rsidRPr="00C24383">
        <w:rPr>
          <w:rFonts w:ascii="Times New Roman" w:hAnsi="Times New Roman" w:cs="Times New Roman"/>
          <w:bCs/>
          <w:color w:val="000000" w:themeColor="text1"/>
          <w:kern w:val="2"/>
          <w:sz w:val="26"/>
          <w:szCs w:val="26"/>
          <w:lang w:val="vi-VN"/>
        </w:rPr>
        <w:t xml:space="preserve"> với nội dung “Tết bạn bè”: tổ chức khu vực Quà tết bạn bè trong lễ ra quân chiến dịch Xuân Tình nguyện năm 2018 gồm các hoạt động làm thiệp, quà tặng, hoa mai bằng voan tặng cho các bạn sinh viên đón tết xa nhà; tổ chức 01 đội hình “Niềm vui ngày cuối năm” cấp cụm tiến hành trao tặng 100 phần quà cho các chiến sĩ cảnh sát, các cô chú công nhân vệ sinh vào đêm 27 tháng Chạp; thực hiện 01 Góc xuân Ký túc xá, biểu diễn 01 chương trình Kịch tết Sinh viên tại Ký túc xá </w:t>
      </w:r>
      <w:r w:rsidRPr="00C24383">
        <w:rPr>
          <w:rFonts w:ascii="Times New Roman" w:hAnsi="Times New Roman" w:cs="Times New Roman"/>
          <w:bCs/>
          <w:color w:val="000000" w:themeColor="text1"/>
          <w:kern w:val="2"/>
          <w:sz w:val="26"/>
          <w:szCs w:val="26"/>
          <w:lang w:val="vi-VN"/>
        </w:rPr>
        <w:lastRenderedPageBreak/>
        <w:t>trường Cao đẳng kỹ thuật Lý Tự Trọng, góp phần mang không khí Tết cho các bạn sinh viên xa nhà ở lại thành phố.</w:t>
      </w:r>
    </w:p>
    <w:p w:rsidR="00744315" w:rsidRPr="00C24383" w:rsidRDefault="00744315" w:rsidP="00744315">
      <w:pPr>
        <w:spacing w:before="120" w:after="120"/>
        <w:ind w:firstLine="743"/>
        <w:jc w:val="both"/>
        <w:rPr>
          <w:rFonts w:ascii="Times New Roman" w:hAnsi="Times New Roman" w:cs="Times New Roman"/>
          <w:bCs/>
          <w:color w:val="000000" w:themeColor="text1"/>
          <w:kern w:val="2"/>
          <w:sz w:val="26"/>
          <w:szCs w:val="26"/>
        </w:rPr>
      </w:pPr>
      <w:r w:rsidRPr="00C24383">
        <w:rPr>
          <w:rFonts w:ascii="Times New Roman" w:hAnsi="Times New Roman" w:cs="Times New Roman"/>
          <w:bCs/>
          <w:color w:val="000000" w:themeColor="text1"/>
          <w:kern w:val="2"/>
          <w:sz w:val="26"/>
          <w:szCs w:val="26"/>
          <w:lang w:val="vi-VN"/>
        </w:rPr>
        <w:t xml:space="preserve">Tham gia </w:t>
      </w:r>
      <w:r w:rsidRPr="00C24383">
        <w:rPr>
          <w:rFonts w:ascii="Times New Roman" w:hAnsi="Times New Roman" w:cs="Times New Roman"/>
          <w:bCs/>
          <w:color w:val="000000" w:themeColor="text1"/>
          <w:kern w:val="2"/>
          <w:sz w:val="26"/>
          <w:szCs w:val="26"/>
        </w:rPr>
        <w:t>t</w:t>
      </w:r>
      <w:r w:rsidRPr="00C24383">
        <w:rPr>
          <w:rFonts w:ascii="Times New Roman" w:hAnsi="Times New Roman" w:cs="Times New Roman"/>
          <w:bCs/>
          <w:color w:val="000000" w:themeColor="text1"/>
          <w:kern w:val="2"/>
          <w:sz w:val="26"/>
          <w:szCs w:val="26"/>
          <w:lang w:val="vi-VN"/>
        </w:rPr>
        <w:t xml:space="preserve">ổ chức Liên hoan </w:t>
      </w:r>
      <w:r w:rsidRPr="00C24383">
        <w:rPr>
          <w:rFonts w:ascii="Times New Roman" w:hAnsi="Times New Roman" w:cs="Times New Roman"/>
          <w:bCs/>
          <w:color w:val="000000" w:themeColor="text1"/>
          <w:kern w:val="2"/>
          <w:sz w:val="26"/>
          <w:szCs w:val="26"/>
        </w:rPr>
        <w:t>dân ca – vọng cổ - ca – múa nhạc sinh viên</w:t>
      </w:r>
      <w:r w:rsidRPr="00C24383">
        <w:rPr>
          <w:rFonts w:ascii="Times New Roman" w:hAnsi="Times New Roman" w:cs="Times New Roman"/>
          <w:bCs/>
          <w:color w:val="000000" w:themeColor="text1"/>
          <w:kern w:val="2"/>
          <w:sz w:val="26"/>
          <w:szCs w:val="26"/>
          <w:lang w:val="vi-VN"/>
        </w:rPr>
        <w:t xml:space="preserve"> Nét son hồn Việt</w:t>
      </w:r>
      <w:r w:rsidRPr="00C24383">
        <w:rPr>
          <w:rFonts w:ascii="Times New Roman" w:hAnsi="Times New Roman" w:cs="Times New Roman"/>
          <w:bCs/>
          <w:color w:val="000000" w:themeColor="text1"/>
          <w:kern w:val="2"/>
          <w:sz w:val="26"/>
          <w:szCs w:val="26"/>
        </w:rPr>
        <w:t xml:space="preserve"> năm 2018 nhằm đưa</w:t>
      </w:r>
      <w:r w:rsidRPr="00C24383">
        <w:rPr>
          <w:rFonts w:ascii="Times New Roman" w:hAnsi="Times New Roman" w:cs="Times New Roman"/>
          <w:color w:val="000000" w:themeColor="text1"/>
          <w:sz w:val="26"/>
          <w:szCs w:val="26"/>
          <w:lang w:val="vi-VN"/>
        </w:rPr>
        <w:t xml:space="preserve"> âm nhạc dân tộc vào môi trường học đường; từ đó nâng cao ý thức giữ gìn và phát huy nền văn hóa đậm đà bản sắc dân tộc cho </w:t>
      </w:r>
      <w:r w:rsidRPr="00C24383">
        <w:rPr>
          <w:rFonts w:ascii="Times New Roman" w:hAnsi="Times New Roman" w:cs="Times New Roman"/>
          <w:color w:val="000000" w:themeColor="text1"/>
          <w:sz w:val="26"/>
          <w:szCs w:val="26"/>
        </w:rPr>
        <w:t>h</w:t>
      </w:r>
      <w:r w:rsidRPr="00C24383">
        <w:rPr>
          <w:rFonts w:ascii="Times New Roman" w:hAnsi="Times New Roman" w:cs="Times New Roman"/>
          <w:color w:val="000000" w:themeColor="text1"/>
          <w:sz w:val="26"/>
          <w:szCs w:val="26"/>
          <w:lang w:val="vi-VN"/>
        </w:rPr>
        <w:t>ội viên</w:t>
      </w:r>
      <w:r w:rsidRPr="00C24383">
        <w:rPr>
          <w:rFonts w:ascii="Times New Roman" w:hAnsi="Times New Roman" w:cs="Times New Roman"/>
          <w:color w:val="000000" w:themeColor="text1"/>
          <w:sz w:val="26"/>
          <w:szCs w:val="26"/>
        </w:rPr>
        <w:t xml:space="preserve">, </w:t>
      </w:r>
      <w:r w:rsidRPr="00C24383">
        <w:rPr>
          <w:rFonts w:ascii="Times New Roman" w:hAnsi="Times New Roman" w:cs="Times New Roman"/>
          <w:color w:val="000000" w:themeColor="text1"/>
          <w:sz w:val="26"/>
          <w:szCs w:val="26"/>
          <w:lang w:val="vi-VN"/>
        </w:rPr>
        <w:t>sinh viên</w:t>
      </w:r>
      <w:r w:rsidRPr="00C24383">
        <w:rPr>
          <w:rFonts w:ascii="Times New Roman" w:hAnsi="Times New Roman" w:cs="Times New Roman"/>
          <w:color w:val="000000" w:themeColor="text1"/>
          <w:sz w:val="26"/>
          <w:szCs w:val="26"/>
        </w:rPr>
        <w:t>; cũng như t</w:t>
      </w:r>
      <w:r w:rsidRPr="00C24383">
        <w:rPr>
          <w:rFonts w:ascii="Times New Roman" w:hAnsi="Times New Roman" w:cs="Times New Roman"/>
          <w:color w:val="000000" w:themeColor="text1"/>
          <w:sz w:val="26"/>
          <w:szCs w:val="26"/>
          <w:lang w:val="vi-VN"/>
        </w:rPr>
        <w:t xml:space="preserve">ạo sân chơi giao lưu văn nghệ </w:t>
      </w:r>
      <w:r w:rsidRPr="00C24383">
        <w:rPr>
          <w:rFonts w:ascii="Times New Roman" w:hAnsi="Times New Roman" w:cs="Times New Roman"/>
          <w:color w:val="000000" w:themeColor="text1"/>
          <w:sz w:val="26"/>
          <w:szCs w:val="26"/>
        </w:rPr>
        <w:t>cho các c</w:t>
      </w:r>
      <w:r w:rsidRPr="00C24383">
        <w:rPr>
          <w:rFonts w:ascii="Times New Roman" w:hAnsi="Times New Roman" w:cs="Times New Roman"/>
          <w:color w:val="000000" w:themeColor="text1"/>
          <w:sz w:val="26"/>
          <w:szCs w:val="26"/>
          <w:lang w:val="vi-VN"/>
        </w:rPr>
        <w:t>hi hội, Câu lạc bộ - Đội – Nhóm của các trường trong</w:t>
      </w:r>
      <w:r w:rsidRPr="00C24383">
        <w:rPr>
          <w:rFonts w:ascii="Times New Roman" w:hAnsi="Times New Roman" w:cs="Times New Roman"/>
          <w:color w:val="000000" w:themeColor="text1"/>
          <w:sz w:val="26"/>
          <w:szCs w:val="26"/>
        </w:rPr>
        <w:t xml:space="preserve"> địa bàn thành phố</w:t>
      </w:r>
      <w:r w:rsidRPr="00C24383">
        <w:rPr>
          <w:rFonts w:ascii="Times New Roman" w:hAnsi="Times New Roman" w:cs="Times New Roman"/>
          <w:color w:val="000000" w:themeColor="text1"/>
          <w:sz w:val="26"/>
          <w:szCs w:val="26"/>
          <w:lang w:val="vi-VN"/>
        </w:rPr>
        <w:t xml:space="preserve">; góp phần nâng cao đời sống văn hóa tinh thần của </w:t>
      </w:r>
      <w:r w:rsidRPr="00C24383">
        <w:rPr>
          <w:rFonts w:ascii="Times New Roman" w:hAnsi="Times New Roman" w:cs="Times New Roman"/>
          <w:color w:val="000000" w:themeColor="text1"/>
          <w:sz w:val="26"/>
          <w:szCs w:val="26"/>
        </w:rPr>
        <w:t>h</w:t>
      </w:r>
      <w:r w:rsidRPr="00C24383">
        <w:rPr>
          <w:rFonts w:ascii="Times New Roman" w:hAnsi="Times New Roman" w:cs="Times New Roman"/>
          <w:color w:val="000000" w:themeColor="text1"/>
          <w:sz w:val="26"/>
          <w:szCs w:val="26"/>
          <w:lang w:val="vi-VN"/>
        </w:rPr>
        <w:t>ội viên</w:t>
      </w:r>
      <w:r w:rsidRPr="00C24383">
        <w:rPr>
          <w:rFonts w:ascii="Times New Roman" w:hAnsi="Times New Roman" w:cs="Times New Roman"/>
          <w:color w:val="000000" w:themeColor="text1"/>
          <w:sz w:val="26"/>
          <w:szCs w:val="26"/>
        </w:rPr>
        <w:t>,</w:t>
      </w:r>
      <w:r w:rsidRPr="00C24383">
        <w:rPr>
          <w:rFonts w:ascii="Times New Roman" w:hAnsi="Times New Roman" w:cs="Times New Roman"/>
          <w:color w:val="000000" w:themeColor="text1"/>
          <w:sz w:val="26"/>
          <w:szCs w:val="26"/>
          <w:lang w:val="vi-VN"/>
        </w:rPr>
        <w:t xml:space="preserve"> sinh viên</w:t>
      </w:r>
      <w:r w:rsidRPr="00C24383">
        <w:rPr>
          <w:rFonts w:ascii="Times New Roman" w:hAnsi="Times New Roman" w:cs="Times New Roman"/>
          <w:color w:val="000000" w:themeColor="text1"/>
          <w:sz w:val="26"/>
          <w:szCs w:val="26"/>
        </w:rPr>
        <w:t>,</w:t>
      </w:r>
      <w:r w:rsidRPr="00C24383">
        <w:rPr>
          <w:rFonts w:ascii="Times New Roman" w:hAnsi="Times New Roman" w:cs="Times New Roman"/>
          <w:bCs/>
          <w:color w:val="000000" w:themeColor="text1"/>
          <w:kern w:val="2"/>
          <w:sz w:val="26"/>
          <w:szCs w:val="26"/>
          <w:lang w:val="vi-VN"/>
        </w:rPr>
        <w:t xml:space="preserve"> thu hút các đội văn nghệ của Hội Sinh viên các trường trong cụm hoạt động</w:t>
      </w:r>
      <w:r w:rsidRPr="00C24383">
        <w:rPr>
          <w:rFonts w:ascii="Times New Roman" w:hAnsi="Times New Roman" w:cs="Times New Roman"/>
          <w:bCs/>
          <w:color w:val="000000" w:themeColor="text1"/>
          <w:kern w:val="2"/>
          <w:sz w:val="26"/>
          <w:szCs w:val="26"/>
        </w:rPr>
        <w:t>.</w:t>
      </w:r>
    </w:p>
    <w:p w:rsidR="00744315" w:rsidRPr="00C24383" w:rsidRDefault="00744315" w:rsidP="00744315">
      <w:pPr>
        <w:spacing w:before="120" w:after="120"/>
        <w:jc w:val="both"/>
        <w:rPr>
          <w:rFonts w:ascii="Times New Roman" w:hAnsi="Times New Roman" w:cs="Times New Roman"/>
          <w:b/>
          <w:i/>
          <w:color w:val="000000" w:themeColor="text1"/>
          <w:sz w:val="26"/>
          <w:szCs w:val="26"/>
        </w:rPr>
      </w:pPr>
      <w:r w:rsidRPr="00C24383">
        <w:rPr>
          <w:rFonts w:ascii="Times New Roman" w:hAnsi="Times New Roman" w:cs="Times New Roman"/>
          <w:color w:val="000000" w:themeColor="text1"/>
          <w:sz w:val="26"/>
          <w:szCs w:val="26"/>
        </w:rPr>
        <w:tab/>
        <w:t xml:space="preserve">Tham mưu cho Đảng ủy – Ban Giám hiệu về hỗ trợ hoạt động phí đối với Ban Chấp hành Hội sinh viên trường, Chủ nhiệm Câu lạc bộ Đội - Nhóm </w:t>
      </w:r>
      <w:r w:rsidRPr="00C24383">
        <w:rPr>
          <w:rFonts w:ascii="Times New Roman" w:hAnsi="Times New Roman" w:cs="Times New Roman"/>
          <w:b/>
          <w:color w:val="000000" w:themeColor="text1"/>
          <w:sz w:val="26"/>
          <w:szCs w:val="26"/>
        </w:rPr>
        <w:t xml:space="preserve">(theo quyết định 13/2013/QĐ-TTg của Thủ tướng chính phủ) =&gt; </w:t>
      </w:r>
      <w:r w:rsidRPr="00C24383">
        <w:rPr>
          <w:rFonts w:ascii="Times New Roman" w:hAnsi="Times New Roman" w:cs="Times New Roman"/>
          <w:b/>
          <w:i/>
          <w:color w:val="000000" w:themeColor="text1"/>
          <w:sz w:val="26"/>
          <w:szCs w:val="26"/>
        </w:rPr>
        <w:t>đã được Thầy Hiệu trưởng chấp thuận.</w:t>
      </w:r>
    </w:p>
    <w:p w:rsidR="00744315" w:rsidRPr="00C24383" w:rsidRDefault="00744315" w:rsidP="00744315">
      <w:pPr>
        <w:tabs>
          <w:tab w:val="left" w:pos="990"/>
        </w:tabs>
        <w:spacing w:before="120" w:after="120"/>
        <w:ind w:firstLine="720"/>
        <w:jc w:val="both"/>
        <w:rPr>
          <w:rFonts w:ascii="Times New Roman" w:hAnsi="Times New Roman" w:cs="Times New Roman"/>
          <w:b/>
          <w:i/>
          <w:color w:val="000000" w:themeColor="text1"/>
          <w:sz w:val="26"/>
          <w:szCs w:val="26"/>
        </w:rPr>
      </w:pPr>
      <w:r w:rsidRPr="00C24383">
        <w:rPr>
          <w:rFonts w:ascii="Times New Roman" w:hAnsi="Times New Roman" w:cs="Times New Roman"/>
          <w:color w:val="000000" w:themeColor="text1"/>
          <w:sz w:val="26"/>
          <w:szCs w:val="26"/>
        </w:rPr>
        <w:t xml:space="preserve">Tổ chức các chuỗi hoạt động thể dục thể thao diễn ra ngày 17/11/2017 - chào mừng khai giảng năm học 2017 – 2018 - chào mừng 35 năm ngày nhà giáo Việt Nam (20/11/1982 – 20/11/2017) và ra mắt Ban Liên lạc Hội cựu HSSV trường </w:t>
      </w:r>
      <w:r w:rsidRPr="00C24383">
        <w:rPr>
          <w:rFonts w:ascii="Times New Roman" w:hAnsi="Times New Roman" w:cs="Times New Roman"/>
          <w:b/>
          <w:i/>
          <w:color w:val="000000" w:themeColor="text1"/>
          <w:sz w:val="26"/>
          <w:szCs w:val="26"/>
        </w:rPr>
        <w:t xml:space="preserve">==&gt; </w:t>
      </w:r>
      <w:r w:rsidRPr="00C24383">
        <w:rPr>
          <w:rFonts w:ascii="Times New Roman" w:hAnsi="Times New Roman" w:cs="Times New Roman"/>
          <w:color w:val="000000" w:themeColor="text1"/>
          <w:sz w:val="26"/>
          <w:szCs w:val="26"/>
        </w:rPr>
        <w:t xml:space="preserve">Chương trình đã thu hút hơn 50 đội đến từ các khoa, thu hút </w:t>
      </w:r>
      <w:r w:rsidRPr="00C24383">
        <w:rPr>
          <w:rFonts w:ascii="Times New Roman" w:hAnsi="Times New Roman" w:cs="Times New Roman"/>
          <w:b/>
          <w:color w:val="000000" w:themeColor="text1"/>
          <w:sz w:val="26"/>
          <w:szCs w:val="26"/>
        </w:rPr>
        <w:t>hơn 1000 học sinh, sinh viên</w:t>
      </w:r>
      <w:r w:rsidRPr="00C24383">
        <w:rPr>
          <w:rFonts w:ascii="Times New Roman" w:hAnsi="Times New Roman" w:cs="Times New Roman"/>
          <w:color w:val="000000" w:themeColor="text1"/>
          <w:sz w:val="26"/>
          <w:szCs w:val="26"/>
        </w:rPr>
        <w:t xml:space="preserve"> tham gia gồm các bộ môn như: Bóng đá, Bóng rỗ, Bóng chuyền, Cầu lông,  Kéo Co</w:t>
      </w:r>
      <w:r w:rsidRPr="00C24383">
        <w:rPr>
          <w:rFonts w:ascii="Times New Roman" w:hAnsi="Times New Roman" w:cs="Times New Roman"/>
          <w:b/>
          <w:i/>
          <w:color w:val="000000" w:themeColor="text1"/>
          <w:sz w:val="26"/>
          <w:szCs w:val="26"/>
        </w:rPr>
        <w:t>.</w:t>
      </w:r>
    </w:p>
    <w:p w:rsidR="00744315" w:rsidRPr="00C24383" w:rsidRDefault="00744315" w:rsidP="00744315">
      <w:pPr>
        <w:spacing w:before="120" w:after="120"/>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ab/>
        <w:t>Tổ chức giải bóng đá truyền thống “Cúp Lý Tự Trọng năm 2018” Chào mừng Đại hội – Đại biểu Hội Sinh viên trường Cao đẳng Lý Tự Trọng Thành phố Hồ Chí Minh lần V, nhiệm kỳ 2018-2020. Với 11 đội bóng tham gia đến từ 07 khoa chuyên ngành và ký túc xá trường. Chương trình đã thu hút 242 VĐV và hơn 1000 cổ động viên tham gia cổ vũ.</w:t>
      </w:r>
    </w:p>
    <w:p w:rsidR="00744315" w:rsidRPr="00C24383" w:rsidRDefault="00744315" w:rsidP="00744315">
      <w:pPr>
        <w:spacing w:before="120" w:after="120"/>
        <w:ind w:firstLine="720"/>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Tổ chức Hội thao chào mừng 87 năm thành lập Đoàn Thanh niên cộng sản Hồ Chí Minh với các môn thi như: Bóng Chuyền, Cầu Lông, Điền kinh và Đá banh. Chương trình thu hút hơn 600 học sinh, sinh viên tham gia thi đấu và cỗ vũ.</w:t>
      </w:r>
    </w:p>
    <w:p w:rsidR="00744315" w:rsidRPr="00C24383" w:rsidRDefault="00744315" w:rsidP="00744315">
      <w:pPr>
        <w:spacing w:before="120" w:after="120"/>
        <w:ind w:firstLine="720"/>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Phối hợp Phòng Công tác chính trị - Học sinh, sinh viên trường tổ chức cuộc thi ký túc xá “Sạch đẹp – An toàn – Văn Minh”. Chương trình được tổ chức 2 lần và thu hút hơn 500 học sinh, sinh viên tham gia.</w:t>
      </w:r>
    </w:p>
    <w:p w:rsidR="00744315" w:rsidRPr="00C24383" w:rsidRDefault="00744315" w:rsidP="00744315">
      <w:pPr>
        <w:spacing w:before="120" w:after="120"/>
        <w:ind w:firstLine="720"/>
        <w:jc w:val="both"/>
        <w:rPr>
          <w:rFonts w:ascii="Times New Roman" w:hAnsi="Times New Roman" w:cs="Times New Roman"/>
          <w:b/>
          <w:i/>
          <w:color w:val="000000" w:themeColor="text1"/>
          <w:sz w:val="26"/>
          <w:szCs w:val="26"/>
        </w:rPr>
      </w:pPr>
      <w:r w:rsidRPr="00C24383">
        <w:rPr>
          <w:rFonts w:ascii="Times New Roman" w:hAnsi="Times New Roman" w:cs="Times New Roman"/>
          <w:color w:val="000000" w:themeColor="text1"/>
          <w:sz w:val="26"/>
          <w:szCs w:val="26"/>
        </w:rPr>
        <w:t xml:space="preserve">Phối hợp với Công ty TNHH TM – DV Tường Nguyên, Head Honda tổ chức chương trình Ngày hội 4S – An toàn giao thông, trải nghiệm xe tiết kiệm nhiên liệu”. </w:t>
      </w:r>
      <w:r w:rsidRPr="00C24383">
        <w:rPr>
          <w:rFonts w:ascii="Times New Roman" w:hAnsi="Times New Roman" w:cs="Times New Roman"/>
          <w:b/>
          <w:i/>
          <w:color w:val="000000" w:themeColor="text1"/>
          <w:sz w:val="26"/>
          <w:szCs w:val="26"/>
        </w:rPr>
        <w:t xml:space="preserve">==&gt; Chương trình đã thay nhớt miễn phí cho 1000 xe của CB-GV-NV và HSSV trường.  </w:t>
      </w:r>
    </w:p>
    <w:p w:rsidR="00744315" w:rsidRPr="00C24383" w:rsidRDefault="00744315" w:rsidP="00744315">
      <w:pPr>
        <w:spacing w:before="120" w:after="120"/>
        <w:ind w:firstLine="720"/>
        <w:jc w:val="both"/>
        <w:rPr>
          <w:rFonts w:ascii="Times New Roman" w:hAnsi="Times New Roman" w:cs="Times New Roman"/>
          <w:bCs/>
          <w:color w:val="000000" w:themeColor="text1"/>
          <w:sz w:val="26"/>
          <w:szCs w:val="26"/>
        </w:rPr>
      </w:pPr>
      <w:r w:rsidRPr="00C24383">
        <w:rPr>
          <w:rFonts w:ascii="Times New Roman" w:hAnsi="Times New Roman" w:cs="Times New Roman"/>
          <w:color w:val="000000" w:themeColor="text1"/>
          <w:sz w:val="26"/>
          <w:szCs w:val="26"/>
        </w:rPr>
        <w:t xml:space="preserve">Phối hợp với Công ty Đào tạo lái xe Phương Nam tổ chức, hướng dẫn và hỗ trợ nhận hồ sơ đăng ký thi cấp giấy phép lái xe hạng A1. Chương trình đã thu hút được </w:t>
      </w:r>
      <w:r w:rsidRPr="00C24383">
        <w:rPr>
          <w:rFonts w:ascii="Times New Roman" w:hAnsi="Times New Roman" w:cs="Times New Roman"/>
          <w:b/>
          <w:color w:val="000000" w:themeColor="text1"/>
          <w:sz w:val="26"/>
          <w:szCs w:val="26"/>
        </w:rPr>
        <w:t>hơn 1000</w:t>
      </w:r>
      <w:r w:rsidRPr="00C24383">
        <w:rPr>
          <w:rFonts w:ascii="Times New Roman" w:hAnsi="Times New Roman" w:cs="Times New Roman"/>
          <w:color w:val="000000" w:themeColor="text1"/>
          <w:sz w:val="26"/>
          <w:szCs w:val="26"/>
        </w:rPr>
        <w:t xml:space="preserve"> học sinh, sinh viên đăng ký tham gia.</w:t>
      </w:r>
    </w:p>
    <w:p w:rsidR="00744315" w:rsidRPr="00C24383" w:rsidRDefault="00744315" w:rsidP="00744315">
      <w:pPr>
        <w:spacing w:before="120" w:after="120"/>
        <w:jc w:val="both"/>
        <w:rPr>
          <w:rFonts w:ascii="Times New Roman" w:hAnsi="Times New Roman" w:cs="Times New Roman"/>
          <w:bCs/>
          <w:color w:val="000000" w:themeColor="text1"/>
          <w:sz w:val="26"/>
          <w:szCs w:val="26"/>
        </w:rPr>
      </w:pPr>
      <w:r w:rsidRPr="00C24383">
        <w:rPr>
          <w:rFonts w:ascii="Times New Roman" w:hAnsi="Times New Roman" w:cs="Times New Roman"/>
          <w:bCs/>
          <w:color w:val="000000" w:themeColor="text1"/>
          <w:sz w:val="26"/>
          <w:szCs w:val="26"/>
        </w:rPr>
        <w:lastRenderedPageBreak/>
        <w:tab/>
        <w:t>Hỗ trợ Trung tâm công tác xã hội Thành phố tổ chức giải bóng đá “Kết nối tình nguyện” lần 2 năm 2017. Tổ chức tại trường Cao đẳng Lý Tự Trọng Thành phố Hồ Chí Minh.</w:t>
      </w:r>
    </w:p>
    <w:p w:rsidR="00744315" w:rsidRPr="00C24383" w:rsidRDefault="00744315" w:rsidP="00744315">
      <w:pPr>
        <w:spacing w:before="120" w:after="120"/>
        <w:ind w:firstLine="720"/>
        <w:jc w:val="both"/>
        <w:rPr>
          <w:rFonts w:ascii="Times New Roman" w:hAnsi="Times New Roman" w:cs="Times New Roman"/>
          <w:b/>
          <w:color w:val="000000" w:themeColor="text1"/>
          <w:kern w:val="2"/>
          <w:sz w:val="26"/>
          <w:szCs w:val="26"/>
          <w:lang w:val="es-ES"/>
        </w:rPr>
      </w:pPr>
      <w:r w:rsidRPr="00C24383">
        <w:rPr>
          <w:rFonts w:ascii="Times New Roman" w:hAnsi="Times New Roman" w:cs="Times New Roman"/>
          <w:color w:val="000000" w:themeColor="text1"/>
          <w:sz w:val="26"/>
          <w:szCs w:val="26"/>
        </w:rPr>
        <w:t>Phối hợp với Quận Đoàn 4, Đoàn Khối Doanh nghiệp Công nghiệp TW tại TP. HCM, Đoàn Trường ĐH Mở TP.HCM tổ chức thăm căn cứ thời kỳ kháng chiến chống Mỹ cứu nước vào dịp xuân mậu tuất năm 2018 tại Xã Trung Lập Hạ, Huyện Củ Chi.</w:t>
      </w:r>
    </w:p>
    <w:p w:rsidR="00744315" w:rsidRPr="00C24383" w:rsidRDefault="00744315" w:rsidP="00744315">
      <w:pPr>
        <w:spacing w:before="120" w:after="120"/>
        <w:ind w:firstLine="720"/>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Trong đợt chiến dịch Mùa hè xanh 2017, Hội Sinh viên trường đã thực hiện các công trình lớn như:</w:t>
      </w:r>
    </w:p>
    <w:p w:rsidR="00744315" w:rsidRPr="00C24383" w:rsidRDefault="00744315" w:rsidP="00744315">
      <w:pPr>
        <w:spacing w:before="120" w:after="120"/>
        <w:ind w:firstLine="720"/>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 xml:space="preserve">+ Phối hợp sửa chữa 01 căn nhà tình nghĩa cho thương binh 4/4 trên địa bàn xã Bình Hưng, Bình Chánh với kinh phí thực hiện 60.000.000đ (Trường hỗ trợ  20.000.000 đồng); </w:t>
      </w:r>
    </w:p>
    <w:p w:rsidR="00744315" w:rsidRPr="00C24383" w:rsidRDefault="00744315" w:rsidP="00744315">
      <w:pPr>
        <w:spacing w:before="120" w:after="120"/>
        <w:ind w:firstLine="720"/>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 xml:space="preserve">+ Phối hợp Sữa chữa 01 cây cầu xã Vĩnh Lộc B, huyện Bình chánh với kinh phí đóng góp 7.000.000 đ; </w:t>
      </w:r>
    </w:p>
    <w:p w:rsidR="00744315" w:rsidRPr="00C24383" w:rsidRDefault="00744315" w:rsidP="00744315">
      <w:pPr>
        <w:spacing w:before="120" w:after="120"/>
        <w:ind w:firstLine="720"/>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 xml:space="preserve">+ Sửa chữa 01 căn nhà tình thương tại Ấp chợ, xã Phú Hòa Đông, huyện Củ Chi với kinh phí thực 20.000.000 đ; </w:t>
      </w:r>
    </w:p>
    <w:p w:rsidR="00744315" w:rsidRPr="00C24383" w:rsidRDefault="00744315" w:rsidP="00744315">
      <w:pPr>
        <w:spacing w:before="120" w:after="120"/>
        <w:ind w:firstLine="720"/>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 xml:space="preserve">+ Xây dựng mới 01 căn nhà Tình bạn tại ấp Phú Lợi, xã Phú Hòa Đông, Củ Chi kinh phí thực hiện 60.000.000 đ và phối hợp với Doanh nghiệp hỗ trợ cho gia đình thêm kinh phí 20.000.000 đ để kinh doanh nhỏ ổn định cuộc sống; </w:t>
      </w:r>
    </w:p>
    <w:p w:rsidR="00744315" w:rsidRPr="00C24383" w:rsidRDefault="00744315" w:rsidP="00744315">
      <w:pPr>
        <w:spacing w:before="120" w:after="120"/>
        <w:ind w:firstLine="720"/>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 xml:space="preserve">+ Thăm hỏi và tặng quà cho Gia đình chính sách, Bà Mẹ Việt Nam Anh hùng tại xã Vĩnh Lộc A, Bình Chánh và Xã Phú Hòa Đông, Củ Chi là 16.000.000 đ + Quà; </w:t>
      </w:r>
    </w:p>
    <w:p w:rsidR="00744315" w:rsidRPr="00C24383" w:rsidRDefault="00744315" w:rsidP="00744315">
      <w:pPr>
        <w:spacing w:before="120" w:after="120"/>
        <w:ind w:firstLine="720"/>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 Trao tặng 1000 cuốn tập trắng cho học sinh khó khăn hiếu học tại xã Bình Hưng, Bình Chánh và Xã Phú Hòa Đông, Củ Chi.</w:t>
      </w:r>
    </w:p>
    <w:p w:rsidR="00744315" w:rsidRPr="00C24383" w:rsidRDefault="00744315" w:rsidP="00744315">
      <w:pPr>
        <w:spacing w:before="120" w:after="120"/>
        <w:ind w:firstLine="720"/>
        <w:jc w:val="both"/>
        <w:rPr>
          <w:rFonts w:ascii="Times New Roman" w:hAnsi="Times New Roman" w:cs="Times New Roman"/>
          <w:bCs/>
          <w:color w:val="000000" w:themeColor="text1"/>
          <w:spacing w:val="-6"/>
          <w:sz w:val="26"/>
          <w:szCs w:val="26"/>
        </w:rPr>
      </w:pPr>
      <w:r w:rsidRPr="00C24383">
        <w:rPr>
          <w:rFonts w:ascii="Times New Roman" w:hAnsi="Times New Roman" w:cs="Times New Roman"/>
          <w:bCs/>
          <w:color w:val="000000" w:themeColor="text1"/>
          <w:spacing w:val="-6"/>
          <w:sz w:val="26"/>
          <w:szCs w:val="26"/>
        </w:rPr>
        <w:t xml:space="preserve"> </w:t>
      </w:r>
      <w:r w:rsidRPr="00C24383">
        <w:rPr>
          <w:rFonts w:ascii="Times New Roman" w:hAnsi="Times New Roman" w:cs="Times New Roman"/>
          <w:color w:val="000000" w:themeColor="text1"/>
          <w:sz w:val="26"/>
          <w:szCs w:val="26"/>
        </w:rPr>
        <w:t xml:space="preserve">Trong chiến dịch Xuân tình nguyện lần 10 năm 2018, Hội Sinh viên trường Cao đẳng Lý Tự Trọng Thành phố Hồ Chí Minh đã tổ chức các hoạt động như: </w:t>
      </w:r>
    </w:p>
    <w:p w:rsidR="00744315" w:rsidRPr="00C24383" w:rsidRDefault="00744315" w:rsidP="00744315">
      <w:pPr>
        <w:pStyle w:val="ListParagraph"/>
        <w:spacing w:before="120" w:after="120"/>
        <w:ind w:left="0" w:firstLine="720"/>
        <w:contextualSpacing w:val="0"/>
        <w:jc w:val="both"/>
        <w:rPr>
          <w:rFonts w:ascii="Times New Roman" w:hAnsi="Times New Roman" w:cs="Times New Roman"/>
          <w:color w:val="000000" w:themeColor="text1"/>
          <w:sz w:val="26"/>
          <w:szCs w:val="26"/>
          <w:bdr w:val="none" w:sz="0" w:space="0" w:color="auto" w:frame="1"/>
        </w:rPr>
      </w:pPr>
      <w:r w:rsidRPr="00C24383">
        <w:rPr>
          <w:rFonts w:ascii="Times New Roman" w:hAnsi="Times New Roman" w:cs="Times New Roman"/>
          <w:color w:val="000000" w:themeColor="text1"/>
          <w:sz w:val="26"/>
          <w:szCs w:val="26"/>
        </w:rPr>
        <w:t xml:space="preserve">+ </w:t>
      </w:r>
      <w:r w:rsidRPr="00C24383">
        <w:rPr>
          <w:rFonts w:ascii="Times New Roman" w:hAnsi="Times New Roman" w:cs="Times New Roman"/>
          <w:color w:val="000000" w:themeColor="text1"/>
          <w:sz w:val="26"/>
          <w:szCs w:val="26"/>
          <w:bdr w:val="none" w:sz="0" w:space="0" w:color="auto" w:frame="1"/>
        </w:rPr>
        <w:t>Tổ chức phát quà cho 100 gia đình khó khăn, đồng bào dân tộc thiểu số, tổ chức các trò chơi dân gian, bữa cơm yêu thương, tặng tập trắng và trao 10 học bổng cho học sinh nghèo hiếu học tại xã Đắk Nang, huyện Krông Nô, tỉnh Đắk Nông với kinh phí thực hiện hơn 50.000.000 đ (Năm mươi triệu đồng).</w:t>
      </w:r>
    </w:p>
    <w:p w:rsidR="00744315" w:rsidRPr="00C24383" w:rsidRDefault="00744315" w:rsidP="00744315">
      <w:pPr>
        <w:pStyle w:val="ListParagraph"/>
        <w:tabs>
          <w:tab w:val="left" w:pos="990"/>
        </w:tabs>
        <w:spacing w:before="120" w:after="120"/>
        <w:ind w:left="0" w:firstLine="709"/>
        <w:contextualSpacing w:val="0"/>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bdr w:val="none" w:sz="0" w:space="0" w:color="auto" w:frame="1"/>
        </w:rPr>
        <w:t>+ S</w:t>
      </w:r>
      <w:r w:rsidRPr="00C24383">
        <w:rPr>
          <w:rFonts w:ascii="Times New Roman" w:hAnsi="Times New Roman" w:cs="Times New Roman"/>
          <w:color w:val="000000" w:themeColor="text1"/>
          <w:sz w:val="26"/>
          <w:szCs w:val="26"/>
        </w:rPr>
        <w:t>ửa chữa 01 căn nhà tình thương cho hộ dân Nguyễn Thị Lai, tại Ấp Chợ, xã Phú Hòa Đông, huyện Củ Chi. Kinh phí thực hiện 15.000.000 đ (Mười lăm triệu đồng).</w:t>
      </w:r>
    </w:p>
    <w:p w:rsidR="00744315" w:rsidRPr="00C24383" w:rsidRDefault="00744315" w:rsidP="00744315">
      <w:pPr>
        <w:pStyle w:val="ListParagraph"/>
        <w:tabs>
          <w:tab w:val="left" w:pos="993"/>
        </w:tabs>
        <w:spacing w:before="120" w:after="120"/>
        <w:ind w:left="0" w:firstLine="709"/>
        <w:contextualSpacing w:val="0"/>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bdr w:val="none" w:sz="0" w:space="0" w:color="auto" w:frame="1"/>
        </w:rPr>
        <w:t>+ T</w:t>
      </w:r>
      <w:r w:rsidRPr="00C24383">
        <w:rPr>
          <w:rFonts w:ascii="Times New Roman" w:hAnsi="Times New Roman" w:cs="Times New Roman"/>
          <w:color w:val="000000" w:themeColor="text1"/>
          <w:sz w:val="26"/>
          <w:szCs w:val="26"/>
        </w:rPr>
        <w:t>ổ chức chương trình uống nước nhớ nguồn và Xuân sẻ chia năm 2018 ==&gt; Trao 100 phần quà cho những người dân khó khăn và 10 xuất học bổng cho học sinh khó khăn hiếu học. Thăm hỏi và tặng quà cho Bà Mẹ Việt Nam Anh Hùng, gia đình chính sách tại xã Phú Hòa Đông, huyện Củ Chi và xã Bình Hưng, huyện Bình Chánh. Kinh phí thực hiện gần 30.000.000 đ (Ba mươi triệu đồng).</w:t>
      </w:r>
    </w:p>
    <w:p w:rsidR="00744315" w:rsidRPr="00C24383" w:rsidRDefault="00744315" w:rsidP="00744315">
      <w:pPr>
        <w:pStyle w:val="ListParagraph"/>
        <w:tabs>
          <w:tab w:val="left" w:pos="709"/>
        </w:tabs>
        <w:spacing w:before="120" w:after="120"/>
        <w:ind w:left="0"/>
        <w:contextualSpacing w:val="0"/>
        <w:jc w:val="both"/>
        <w:rPr>
          <w:rFonts w:ascii="Times New Roman" w:hAnsi="Times New Roman" w:cs="Times New Roman"/>
          <w:color w:val="000000" w:themeColor="text1"/>
          <w:sz w:val="26"/>
          <w:szCs w:val="26"/>
        </w:rPr>
      </w:pPr>
      <w:r w:rsidRPr="00C24383">
        <w:rPr>
          <w:rFonts w:ascii="Times New Roman" w:hAnsi="Times New Roman" w:cs="Times New Roman"/>
          <w:b/>
          <w:i/>
          <w:color w:val="000000" w:themeColor="text1"/>
          <w:sz w:val="26"/>
          <w:szCs w:val="26"/>
          <w:bdr w:val="none" w:sz="0" w:space="0" w:color="auto" w:frame="1"/>
        </w:rPr>
        <w:lastRenderedPageBreak/>
        <w:tab/>
        <w:t xml:space="preserve">+ </w:t>
      </w:r>
      <w:r w:rsidRPr="00C24383">
        <w:rPr>
          <w:rFonts w:ascii="Times New Roman" w:hAnsi="Times New Roman" w:cs="Times New Roman"/>
          <w:color w:val="000000" w:themeColor="text1"/>
          <w:sz w:val="26"/>
          <w:szCs w:val="26"/>
        </w:rPr>
        <w:t>Tổ chức chương trình “Tết đoàn tụ năm 2018” trao tặng 100 vé xe miễn phí cho 100 học sinh, sinh viên có hoàn cảnh khó khăn về quê đón tết nguyên đán Mậu Tuất năm 2018 cùng gia đình. Tổng kinh phí huy động từ các mạnh thường quân, các hãng xe và quỹ hỗ trợ sinh viên của Hội sinh viên trường hơn 50.000.000 đồng. Đây là một hoạt động ý nghĩa mà Hội sinh viên trường rất tâm đắc thực hiện, là một chương trình mang ý nghĩa nhân văn cao, hỗ trợ và giúp đỡ cho các sinh viên về quê đoàn tụ cùng gia đình trong năm mới 2018.</w:t>
      </w:r>
    </w:p>
    <w:p w:rsidR="00744315" w:rsidRPr="00C24383" w:rsidRDefault="00744315" w:rsidP="00744315">
      <w:pPr>
        <w:pStyle w:val="ListParagraph"/>
        <w:tabs>
          <w:tab w:val="left" w:pos="709"/>
        </w:tabs>
        <w:spacing w:before="120" w:after="120"/>
        <w:ind w:left="0"/>
        <w:contextualSpacing w:val="0"/>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ab/>
        <w:t>+ Tổ chức thăm hỏi, tặng 25 phần quà và động viên học sinh Sinh viên không về quê ăn tết Mậu Tuất năm 2018.</w:t>
      </w:r>
    </w:p>
    <w:p w:rsidR="00744315" w:rsidRPr="00C24383" w:rsidRDefault="00744315" w:rsidP="00744315">
      <w:pPr>
        <w:pStyle w:val="ListParagraph"/>
        <w:spacing w:before="120" w:after="120"/>
        <w:ind w:left="0" w:firstLine="709"/>
        <w:contextualSpacing w:val="0"/>
        <w:jc w:val="both"/>
        <w:rPr>
          <w:rFonts w:ascii="Times New Roman" w:hAnsi="Times New Roman" w:cs="Times New Roman"/>
          <w:bCs/>
          <w:color w:val="000000" w:themeColor="text1"/>
          <w:sz w:val="26"/>
          <w:szCs w:val="26"/>
        </w:rPr>
      </w:pPr>
      <w:r w:rsidRPr="00C24383">
        <w:rPr>
          <w:rFonts w:ascii="Times New Roman" w:hAnsi="Times New Roman" w:cs="Times New Roman"/>
          <w:color w:val="000000" w:themeColor="text1"/>
          <w:sz w:val="26"/>
          <w:szCs w:val="26"/>
        </w:rPr>
        <w:t>+ Phối hợp với Đoàn trường tổ chức chương trình “Tết sẻ chia năm 2018” trao tặng 35 phần quà và mừng tuổi cho người vô gia cư không nơi nương tựa trên địa bàn quận Tân Bình, Tân Phú, Thành phố Hồ Chí Minh. Chương trình được tổ chức nhằm động viên tinh thần, hỗ trợ và giúp đỡ cho những người vô gia cư không nơi nương tựa. Là một hoạt động thiện nguyện ý nghĩa của Hội Sinh viên trường phát động, kinh phí huy động từ các mạnh thường quân và thầy, cô giáo và quỹ hoạt động của Hội Sinh viên trường đóng góp hơn 15 triệu đồng.</w:t>
      </w:r>
    </w:p>
    <w:p w:rsidR="00744315" w:rsidRPr="00C24383" w:rsidRDefault="00744315" w:rsidP="00744315">
      <w:pPr>
        <w:tabs>
          <w:tab w:val="left" w:pos="630"/>
        </w:tabs>
        <w:spacing w:before="120" w:after="120"/>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ab/>
      </w:r>
      <w:r w:rsidRPr="00C24383">
        <w:rPr>
          <w:rFonts w:ascii="Times New Roman" w:hAnsi="Times New Roman" w:cs="Times New Roman"/>
          <w:color w:val="000000" w:themeColor="text1"/>
          <w:sz w:val="26"/>
          <w:szCs w:val="26"/>
        </w:rPr>
        <w:tab/>
        <w:t>Hội sinh viên trường phối hợp cùng bệnh viện Quân y 175 - Bộ Quốc Phòng, Hội chữ Thập đỏ phường 4, quận Tân Bình tổ chức 04 ngày hội hiến máu tình nguyện năm học 2017-2018, nhằm hỗ trợ trong công tác khám, chữa bệnh cho các chiến sĩ đang làm nhiệm vụ tại quần đảo Hoàng Sa, Trường Sa. Hoạt động đã thu hút rất nhiều sinh viên tham gia, đã hiến được 717 đơn vị máu, vượt hơn 43% chỉ tiêu đặt ra.</w:t>
      </w:r>
    </w:p>
    <w:p w:rsidR="00744315" w:rsidRPr="00C24383" w:rsidRDefault="00744315" w:rsidP="00744315">
      <w:pPr>
        <w:tabs>
          <w:tab w:val="left" w:pos="990"/>
        </w:tabs>
        <w:spacing w:before="120" w:after="120"/>
        <w:ind w:firstLine="709"/>
        <w:jc w:val="both"/>
        <w:rPr>
          <w:rFonts w:ascii="Times New Roman" w:hAnsi="Times New Roman" w:cs="Times New Roman"/>
          <w:b/>
          <w:i/>
          <w:color w:val="000000" w:themeColor="text1"/>
          <w:sz w:val="26"/>
          <w:szCs w:val="26"/>
        </w:rPr>
      </w:pPr>
      <w:r w:rsidRPr="00C24383">
        <w:rPr>
          <w:rFonts w:ascii="Times New Roman" w:hAnsi="Times New Roman" w:cs="Times New Roman"/>
          <w:bCs/>
          <w:color w:val="000000" w:themeColor="text1"/>
          <w:sz w:val="26"/>
          <w:szCs w:val="26"/>
        </w:rPr>
        <w:t xml:space="preserve">Trao tặng 08 suất học bổng cho học sinh, </w:t>
      </w:r>
      <w:r w:rsidRPr="00C24383">
        <w:rPr>
          <w:rFonts w:ascii="Times New Roman" w:hAnsi="Times New Roman" w:cs="Times New Roman"/>
          <w:color w:val="000000" w:themeColor="text1"/>
          <w:sz w:val="26"/>
          <w:szCs w:val="26"/>
        </w:rPr>
        <w:t xml:space="preserve">sinh viên trường có gia đình bị ảnh hưởng nặng nề do cơn bảo số 12, </w:t>
      </w:r>
      <w:r w:rsidRPr="00C24383">
        <w:rPr>
          <w:rFonts w:ascii="Times New Roman" w:hAnsi="Times New Roman" w:cs="Times New Roman"/>
          <w:b/>
          <w:i/>
          <w:color w:val="000000" w:themeColor="text1"/>
          <w:sz w:val="26"/>
          <w:szCs w:val="26"/>
        </w:rPr>
        <w:t xml:space="preserve"> </w:t>
      </w:r>
      <w:r w:rsidRPr="00C24383">
        <w:rPr>
          <w:rFonts w:ascii="Times New Roman" w:hAnsi="Times New Roman" w:cs="Times New Roman"/>
          <w:color w:val="000000" w:themeColor="text1"/>
          <w:sz w:val="26"/>
          <w:szCs w:val="26"/>
        </w:rPr>
        <w:t>mỗi</w:t>
      </w:r>
      <w:r w:rsidRPr="00C24383">
        <w:rPr>
          <w:rFonts w:ascii="Times New Roman" w:hAnsi="Times New Roman" w:cs="Times New Roman"/>
          <w:i/>
          <w:color w:val="000000" w:themeColor="text1"/>
          <w:sz w:val="26"/>
          <w:szCs w:val="26"/>
        </w:rPr>
        <w:t xml:space="preserve"> suất 1.000.000 đồng (Một triệu đồng).</w:t>
      </w:r>
    </w:p>
    <w:p w:rsidR="00744315" w:rsidRPr="00C24383" w:rsidRDefault="00744315" w:rsidP="00744315">
      <w:pPr>
        <w:tabs>
          <w:tab w:val="left" w:pos="567"/>
        </w:tabs>
        <w:spacing w:before="120" w:after="120"/>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 xml:space="preserve">             Làm hồ sơ xin học bổng cho 02 Sinh viên dân tộc thiểu số có thành tích học tập tốt, 2.000.000 đ/suất của Trung tâm Hỗ trợ Học sinh, Sinh viên Thành phố Hồ Chí Minh.</w:t>
      </w:r>
    </w:p>
    <w:p w:rsidR="00744315" w:rsidRPr="00C24383" w:rsidRDefault="00744315" w:rsidP="00744315">
      <w:pPr>
        <w:spacing w:before="120" w:after="120"/>
        <w:ind w:firstLine="743"/>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Tổ chức giải bóng đá truyền thống “Cúp Lý Tự Trọng năm 2018” Chào mừng Đại hội Đại biểu Hội Sinh viên Việt Nam trường Cao đẳng Lý Tự Trọng Thành phố Hồ Chí Minh lần V, nhiềm kỳ 2018-2020.</w:t>
      </w:r>
    </w:p>
    <w:p w:rsidR="00744315" w:rsidRPr="00C24383" w:rsidRDefault="00744315" w:rsidP="00744315">
      <w:pPr>
        <w:spacing w:before="120" w:after="120"/>
        <w:ind w:firstLine="743"/>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Tổ chức chương trình “Tìm kiếm tài năng Lý Tự Trọng 2018” Chào mừng Đại hội Đại biểu Hội Sinh viên Việt Nam trường Cao đẳng Lý Tự Trọng Thành phố Hồ Chí Minh lần V, nhiềm kỳ 2018-2020.</w:t>
      </w:r>
    </w:p>
    <w:p w:rsidR="00744315" w:rsidRPr="00C24383" w:rsidRDefault="00744315" w:rsidP="00744315">
      <w:pPr>
        <w:spacing w:before="120" w:after="120"/>
        <w:ind w:firstLine="743"/>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Thực hiện công trình Thanh niên về xây dựng không gian tuyên truyền về tổ chức Hội Sinh viên tại 09 địa điểm trong khuôn viên trường chào mừng Đại hội Đại biểu Hội Sinh viên trường lần V, nhiệm kỳ 2018-202 chào mừng Đại hội Đại biểu Hội Sinh viên trường lần V, nhiệm kỳ 2018-2020.</w:t>
      </w:r>
    </w:p>
    <w:p w:rsidR="00744315" w:rsidRPr="00C24383" w:rsidRDefault="00744315" w:rsidP="00744315">
      <w:pPr>
        <w:spacing w:before="120" w:after="120"/>
        <w:ind w:firstLine="743"/>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lastRenderedPageBreak/>
        <w:t>Tổ chức chương trình thiết kế biểu trưng logo Đại hội Đại biểu Hội Sinh viên Việt Nam trường Cao đẳng Lý Tự Trọng Thành phố Hồ Chí Minh lần V, nhiệm kỳ 2018-2020.</w:t>
      </w:r>
    </w:p>
    <w:p w:rsidR="00744315" w:rsidRPr="00C24383" w:rsidRDefault="00744315" w:rsidP="00744315">
      <w:pPr>
        <w:spacing w:before="120" w:after="120"/>
        <w:ind w:firstLine="743"/>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Tổ chức lễ kết nạp và phát huy các Hội viên danh dự có uy tín cao trong nhà trường, xã hội để cùng vận động sinh viên tham gia tổ chức Hội, tăng cường giáo dục truyền thống cách mạng cho sinh viên. Phát thẻ Hội viên cho 100% Sinh viên tham gia Hội Sinh viên Việt Nam.</w:t>
      </w:r>
    </w:p>
    <w:p w:rsidR="00744315" w:rsidRPr="00C24383" w:rsidRDefault="00744315" w:rsidP="00744315">
      <w:pPr>
        <w:spacing w:before="120" w:after="120"/>
        <w:jc w:val="both"/>
        <w:outlineLvl w:val="0"/>
        <w:rPr>
          <w:rFonts w:ascii="Times New Roman" w:hAnsi="Times New Roman" w:cs="Times New Roman"/>
          <w:b/>
          <w:color w:val="000000" w:themeColor="text1"/>
          <w:sz w:val="26"/>
          <w:szCs w:val="26"/>
        </w:rPr>
      </w:pPr>
      <w:r w:rsidRPr="00C24383">
        <w:rPr>
          <w:rFonts w:ascii="Times New Roman" w:hAnsi="Times New Roman" w:cs="Times New Roman"/>
          <w:color w:val="000000" w:themeColor="text1"/>
          <w:sz w:val="26"/>
          <w:szCs w:val="26"/>
        </w:rPr>
        <w:t xml:space="preserve">            </w:t>
      </w:r>
      <w:r w:rsidRPr="00C24383">
        <w:rPr>
          <w:rFonts w:ascii="Times New Roman" w:hAnsi="Times New Roman" w:cs="Times New Roman"/>
          <w:color w:val="000000" w:themeColor="text1"/>
          <w:sz w:val="26"/>
          <w:szCs w:val="26"/>
          <w:lang w:val="vi-VN"/>
        </w:rPr>
        <w:t xml:space="preserve">Ban Thư ký Hội Sinh viên </w:t>
      </w:r>
      <w:r w:rsidRPr="00C24383">
        <w:rPr>
          <w:rFonts w:ascii="Times New Roman" w:hAnsi="Times New Roman" w:cs="Times New Roman"/>
          <w:color w:val="000000" w:themeColor="text1"/>
          <w:sz w:val="26"/>
          <w:szCs w:val="26"/>
        </w:rPr>
        <w:t>trường</w:t>
      </w:r>
      <w:r w:rsidRPr="00C24383">
        <w:rPr>
          <w:rFonts w:ascii="Times New Roman" w:hAnsi="Times New Roman" w:cs="Times New Roman"/>
          <w:color w:val="000000" w:themeColor="text1"/>
          <w:sz w:val="26"/>
          <w:szCs w:val="26"/>
          <w:lang w:val="vi-VN"/>
        </w:rPr>
        <w:t xml:space="preserve"> đã ra quyết định chuẩn y kết nạp cho </w:t>
      </w:r>
      <w:r w:rsidRPr="00C24383">
        <w:rPr>
          <w:rFonts w:ascii="Times New Roman" w:hAnsi="Times New Roman" w:cs="Times New Roman"/>
          <w:b/>
          <w:color w:val="000000" w:themeColor="text1"/>
          <w:sz w:val="26"/>
          <w:szCs w:val="26"/>
        </w:rPr>
        <w:t xml:space="preserve">3000 </w:t>
      </w:r>
      <w:r w:rsidRPr="00C24383">
        <w:rPr>
          <w:rFonts w:ascii="Times New Roman" w:hAnsi="Times New Roman" w:cs="Times New Roman"/>
          <w:iCs/>
          <w:color w:val="000000" w:themeColor="text1"/>
          <w:sz w:val="26"/>
          <w:szCs w:val="26"/>
          <w:lang w:val="vi-VN"/>
        </w:rPr>
        <w:t xml:space="preserve">sinh viên </w:t>
      </w:r>
      <w:r w:rsidRPr="00C24383">
        <w:rPr>
          <w:rFonts w:ascii="Times New Roman" w:hAnsi="Times New Roman" w:cs="Times New Roman"/>
          <w:color w:val="000000" w:themeColor="text1"/>
          <w:sz w:val="26"/>
          <w:szCs w:val="26"/>
          <w:lang w:val="vi-VN"/>
        </w:rPr>
        <w:t>trở thành hội viên Hội Sinh viên Việt Nam</w:t>
      </w:r>
      <w:r w:rsidRPr="00C24383">
        <w:rPr>
          <w:rFonts w:ascii="Times New Roman" w:hAnsi="Times New Roman" w:cs="Times New Roman"/>
          <w:i/>
          <w:iCs/>
          <w:color w:val="000000" w:themeColor="text1"/>
          <w:sz w:val="26"/>
          <w:szCs w:val="26"/>
        </w:rPr>
        <w:t>.</w:t>
      </w:r>
    </w:p>
    <w:p w:rsidR="00744315" w:rsidRPr="00C24383" w:rsidRDefault="00744315" w:rsidP="00744315">
      <w:pPr>
        <w:pStyle w:val="ListParagraph"/>
        <w:spacing w:before="120" w:after="120"/>
        <w:ind w:left="0" w:firstLine="743"/>
        <w:contextualSpacing w:val="0"/>
        <w:jc w:val="both"/>
        <w:rPr>
          <w:rFonts w:ascii="Times New Roman" w:hAnsi="Times New Roman" w:cs="Times New Roman"/>
          <w:bCs/>
          <w:color w:val="000000" w:themeColor="text1"/>
          <w:kern w:val="2"/>
          <w:sz w:val="26"/>
          <w:szCs w:val="26"/>
        </w:rPr>
      </w:pPr>
      <w:r w:rsidRPr="00C24383">
        <w:rPr>
          <w:rFonts w:ascii="Times New Roman" w:hAnsi="Times New Roman" w:cs="Times New Roman"/>
          <w:color w:val="000000" w:themeColor="text1"/>
          <w:sz w:val="26"/>
          <w:szCs w:val="26"/>
        </w:rPr>
        <w:t>Triển</w:t>
      </w:r>
      <w:r w:rsidRPr="00C24383">
        <w:rPr>
          <w:rFonts w:ascii="Times New Roman" w:hAnsi="Times New Roman" w:cs="Times New Roman"/>
          <w:bCs/>
          <w:color w:val="000000" w:themeColor="text1"/>
          <w:kern w:val="2"/>
          <w:sz w:val="26"/>
          <w:szCs w:val="26"/>
        </w:rPr>
        <w:t xml:space="preserve"> khai cuộc vận động </w:t>
      </w:r>
      <w:r w:rsidRPr="00C24383">
        <w:rPr>
          <w:rFonts w:ascii="Times New Roman" w:hAnsi="Times New Roman" w:cs="Times New Roman"/>
          <w:b/>
          <w:bCs/>
          <w:i/>
          <w:color w:val="000000" w:themeColor="text1"/>
          <w:kern w:val="2"/>
          <w:sz w:val="26"/>
          <w:szCs w:val="26"/>
        </w:rPr>
        <w:t>“Phong cách cán bộ Đoàn – Hội”</w:t>
      </w:r>
      <w:r w:rsidRPr="00C24383">
        <w:rPr>
          <w:rFonts w:ascii="Times New Roman" w:hAnsi="Times New Roman" w:cs="Times New Roman"/>
          <w:b/>
          <w:bCs/>
          <w:i/>
          <w:color w:val="000000" w:themeColor="text1"/>
          <w:kern w:val="2"/>
          <w:sz w:val="26"/>
          <w:szCs w:val="26"/>
          <w:lang w:val="vi-VN"/>
        </w:rPr>
        <w:t xml:space="preserve"> </w:t>
      </w:r>
      <w:r w:rsidRPr="00C24383">
        <w:rPr>
          <w:rFonts w:ascii="Times New Roman" w:hAnsi="Times New Roman" w:cs="Times New Roman"/>
          <w:bCs/>
          <w:color w:val="000000" w:themeColor="text1"/>
          <w:kern w:val="2"/>
          <w:sz w:val="26"/>
          <w:szCs w:val="26"/>
          <w:lang w:val="vi-VN"/>
        </w:rPr>
        <w:t>nội dung cụ thể như cán bộ Hội Sinh viên mặc đồng phục Hội Sinh viên khi tham gia các hoạt động chung, tác phong, thái độ đối</w:t>
      </w:r>
      <w:r w:rsidRPr="00C24383">
        <w:rPr>
          <w:rFonts w:ascii="Times New Roman" w:hAnsi="Times New Roman" w:cs="Times New Roman"/>
          <w:bCs/>
          <w:color w:val="000000" w:themeColor="text1"/>
          <w:kern w:val="2"/>
          <w:sz w:val="26"/>
          <w:szCs w:val="26"/>
        </w:rPr>
        <w:t xml:space="preserve"> với giảng viên – công nhân viên</w:t>
      </w:r>
      <w:r w:rsidRPr="00C24383">
        <w:rPr>
          <w:rFonts w:ascii="Times New Roman" w:hAnsi="Times New Roman" w:cs="Times New Roman"/>
          <w:bCs/>
          <w:color w:val="000000" w:themeColor="text1"/>
          <w:kern w:val="2"/>
          <w:sz w:val="26"/>
          <w:szCs w:val="26"/>
          <w:lang w:val="vi-VN"/>
        </w:rPr>
        <w:t xml:space="preserve"> </w:t>
      </w:r>
      <w:r w:rsidRPr="00C24383">
        <w:rPr>
          <w:rFonts w:ascii="Times New Roman" w:hAnsi="Times New Roman" w:cs="Times New Roman"/>
          <w:bCs/>
          <w:color w:val="000000" w:themeColor="text1"/>
          <w:kern w:val="2"/>
          <w:sz w:val="26"/>
          <w:szCs w:val="26"/>
        </w:rPr>
        <w:t>và</w:t>
      </w:r>
      <w:r w:rsidRPr="00C24383">
        <w:rPr>
          <w:rFonts w:ascii="Times New Roman" w:hAnsi="Times New Roman" w:cs="Times New Roman"/>
          <w:bCs/>
          <w:color w:val="000000" w:themeColor="text1"/>
          <w:kern w:val="2"/>
          <w:sz w:val="26"/>
          <w:szCs w:val="26"/>
          <w:lang w:val="vi-VN"/>
        </w:rPr>
        <w:t xml:space="preserve"> sinh viên.</w:t>
      </w:r>
      <w:r w:rsidRPr="00C24383">
        <w:rPr>
          <w:rFonts w:ascii="Times New Roman" w:hAnsi="Times New Roman" w:cs="Times New Roman"/>
          <w:bCs/>
          <w:color w:val="000000" w:themeColor="text1"/>
          <w:kern w:val="2"/>
          <w:sz w:val="26"/>
          <w:szCs w:val="26"/>
        </w:rPr>
        <w:t xml:space="preserve"> Đánh giá, họp rút kinh nghiệm sau mỗi chương trình hoạt động, thực hiện công tác </w:t>
      </w:r>
      <w:r w:rsidRPr="00C24383">
        <w:rPr>
          <w:rFonts w:ascii="Times New Roman" w:hAnsi="Times New Roman" w:cs="Times New Roman"/>
          <w:color w:val="000000" w:themeColor="text1"/>
          <w:kern w:val="2"/>
          <w:sz w:val="26"/>
          <w:szCs w:val="26"/>
          <w:lang w:val="es-ES"/>
        </w:rPr>
        <w:t>đánh giá cán bộ, phê bình và tự phê bình trong các cuộc họp nội bộ</w:t>
      </w:r>
      <w:r w:rsidRPr="00C24383">
        <w:rPr>
          <w:rFonts w:ascii="Times New Roman" w:hAnsi="Times New Roman" w:cs="Times New Roman"/>
          <w:b/>
          <w:color w:val="000000" w:themeColor="text1"/>
          <w:kern w:val="2"/>
          <w:sz w:val="26"/>
          <w:szCs w:val="26"/>
          <w:lang w:val="vi-VN"/>
        </w:rPr>
        <w:t xml:space="preserve"> </w:t>
      </w:r>
      <w:r w:rsidRPr="00C24383">
        <w:rPr>
          <w:rFonts w:ascii="Times New Roman" w:hAnsi="Times New Roman" w:cs="Times New Roman"/>
          <w:color w:val="000000" w:themeColor="text1"/>
          <w:kern w:val="2"/>
          <w:sz w:val="26"/>
          <w:szCs w:val="26"/>
          <w:lang w:val="vi-VN"/>
        </w:rPr>
        <w:t>và hội nghị đóng góp ý kiến cho các chương trình, hoạt động của Hội Sinh viên</w:t>
      </w:r>
      <w:r w:rsidRPr="00C24383">
        <w:rPr>
          <w:rFonts w:ascii="Times New Roman" w:hAnsi="Times New Roman" w:cs="Times New Roman"/>
          <w:color w:val="000000" w:themeColor="text1"/>
          <w:kern w:val="2"/>
          <w:sz w:val="26"/>
          <w:szCs w:val="26"/>
        </w:rPr>
        <w:t xml:space="preserve"> trường.</w:t>
      </w:r>
    </w:p>
    <w:p w:rsidR="00744315" w:rsidRDefault="00744315" w:rsidP="0086314C">
      <w:pPr>
        <w:pStyle w:val="ListParagraph"/>
        <w:spacing w:after="0" w:line="240" w:lineRule="auto"/>
        <w:ind w:left="0" w:firstLine="709"/>
        <w:jc w:val="both"/>
        <w:rPr>
          <w:rFonts w:ascii="Times New Roman" w:hAnsi="Times New Roman" w:cs="Times New Roman"/>
          <w:color w:val="000000" w:themeColor="text1"/>
          <w:sz w:val="26"/>
          <w:szCs w:val="26"/>
        </w:rPr>
      </w:pPr>
      <w:r w:rsidRPr="00C24383">
        <w:rPr>
          <w:rFonts w:ascii="Times New Roman" w:hAnsi="Times New Roman" w:cs="Times New Roman"/>
          <w:color w:val="000000" w:themeColor="text1"/>
          <w:sz w:val="26"/>
          <w:szCs w:val="26"/>
        </w:rPr>
        <w:t>Trong năm học 2017-2018, Hội Sinh viên trường đã hoàn thành xuất sắc mọi nhiệm vụ được giao. Giữa vai trò tham mưu cho Đảng ủy – BGH nhà trường về tổ chức các chương hoạt động dành cho học sinh, sinh viên trường. Đã thực hiện tốt công tác phối hợp và chỉ đạo đối với các cơ sở Hội trực thuộc. Được Đảng ủy – Ban Giám hiệu Nhà trường tin tưởng, các hoạt động Hội Sinh viên trường tổ chức được học sinh, sinh viên quan tâm và xã hội đón nhận.</w:t>
      </w:r>
    </w:p>
    <w:p w:rsidR="0086314C" w:rsidRPr="0086314C" w:rsidRDefault="0086314C" w:rsidP="0086314C">
      <w:pPr>
        <w:pStyle w:val="ListParagraph"/>
        <w:spacing w:after="0" w:line="240" w:lineRule="auto"/>
        <w:ind w:left="0" w:firstLine="709"/>
        <w:jc w:val="both"/>
        <w:rPr>
          <w:rFonts w:ascii="Times New Roman" w:hAnsi="Times New Roman" w:cs="Times New Roman"/>
          <w:b/>
          <w:color w:val="000000" w:themeColor="text1"/>
          <w:sz w:val="26"/>
          <w:szCs w:val="26"/>
        </w:rPr>
      </w:pPr>
      <w:r>
        <w:rPr>
          <w:rFonts w:ascii="Times New Roman" w:hAnsi="Times New Roman" w:cs="Times New Roman"/>
          <w:color w:val="000000" w:themeColor="text1"/>
          <w:sz w:val="26"/>
          <w:szCs w:val="26"/>
        </w:rPr>
        <w:tab/>
      </w:r>
      <w:r>
        <w:rPr>
          <w:rFonts w:ascii="Times New Roman" w:hAnsi="Times New Roman" w:cs="Times New Roman"/>
          <w:color w:val="000000" w:themeColor="text1"/>
          <w:sz w:val="26"/>
          <w:szCs w:val="26"/>
        </w:rPr>
        <w:tab/>
      </w:r>
      <w:r>
        <w:rPr>
          <w:rFonts w:ascii="Times New Roman" w:hAnsi="Times New Roman" w:cs="Times New Roman"/>
          <w:color w:val="000000" w:themeColor="text1"/>
          <w:sz w:val="26"/>
          <w:szCs w:val="26"/>
        </w:rPr>
        <w:tab/>
      </w:r>
      <w:r>
        <w:rPr>
          <w:rFonts w:ascii="Times New Roman" w:hAnsi="Times New Roman" w:cs="Times New Roman"/>
          <w:color w:val="000000" w:themeColor="text1"/>
          <w:sz w:val="26"/>
          <w:szCs w:val="26"/>
        </w:rPr>
        <w:tab/>
      </w:r>
      <w:r>
        <w:rPr>
          <w:rFonts w:ascii="Times New Roman" w:hAnsi="Times New Roman" w:cs="Times New Roman"/>
          <w:color w:val="000000" w:themeColor="text1"/>
          <w:sz w:val="26"/>
          <w:szCs w:val="26"/>
        </w:rPr>
        <w:tab/>
      </w:r>
      <w:r>
        <w:rPr>
          <w:rFonts w:ascii="Times New Roman" w:hAnsi="Times New Roman" w:cs="Times New Roman"/>
          <w:color w:val="000000" w:themeColor="text1"/>
          <w:sz w:val="26"/>
          <w:szCs w:val="26"/>
        </w:rPr>
        <w:tab/>
      </w:r>
      <w:r w:rsidRPr="0086314C">
        <w:rPr>
          <w:rFonts w:ascii="Times New Roman" w:hAnsi="Times New Roman" w:cs="Times New Roman"/>
          <w:b/>
          <w:color w:val="000000" w:themeColor="text1"/>
          <w:sz w:val="26"/>
          <w:szCs w:val="26"/>
        </w:rPr>
        <w:t>TM. BTK HỘI SINH VIÊN TRƯỜNG</w:t>
      </w:r>
    </w:p>
    <w:p w:rsidR="0086314C" w:rsidRPr="0086314C" w:rsidRDefault="0086314C" w:rsidP="0086314C">
      <w:pPr>
        <w:pStyle w:val="ListParagraph"/>
        <w:spacing w:after="0" w:line="240" w:lineRule="auto"/>
        <w:ind w:left="5040" w:firstLine="720"/>
        <w:jc w:val="both"/>
        <w:rPr>
          <w:rFonts w:ascii="Times New Roman" w:hAnsi="Times New Roman" w:cs="Times New Roman"/>
          <w:b/>
          <w:color w:val="000000" w:themeColor="text1"/>
          <w:sz w:val="26"/>
          <w:szCs w:val="26"/>
        </w:rPr>
      </w:pPr>
      <w:r w:rsidRPr="0086314C">
        <w:rPr>
          <w:rFonts w:ascii="Times New Roman" w:hAnsi="Times New Roman" w:cs="Times New Roman"/>
          <w:b/>
          <w:color w:val="000000" w:themeColor="text1"/>
          <w:sz w:val="26"/>
          <w:szCs w:val="26"/>
        </w:rPr>
        <w:t>CHỦ TỊCH</w:t>
      </w:r>
    </w:p>
    <w:p w:rsidR="0086314C" w:rsidRPr="0086314C" w:rsidRDefault="0086314C" w:rsidP="0086314C">
      <w:pPr>
        <w:pStyle w:val="ListParagraph"/>
        <w:spacing w:after="0" w:line="240" w:lineRule="auto"/>
        <w:ind w:left="0" w:firstLine="709"/>
        <w:jc w:val="both"/>
        <w:rPr>
          <w:rFonts w:ascii="Times New Roman" w:hAnsi="Times New Roman" w:cs="Times New Roman"/>
          <w:b/>
          <w:color w:val="000000" w:themeColor="text1"/>
          <w:sz w:val="26"/>
          <w:szCs w:val="26"/>
        </w:rPr>
      </w:pPr>
    </w:p>
    <w:p w:rsidR="0086314C" w:rsidRPr="0086314C" w:rsidRDefault="0086314C" w:rsidP="0086314C">
      <w:pPr>
        <w:pStyle w:val="ListParagraph"/>
        <w:spacing w:after="0" w:line="240" w:lineRule="auto"/>
        <w:ind w:left="0" w:firstLine="709"/>
        <w:jc w:val="both"/>
        <w:rPr>
          <w:rFonts w:ascii="Times New Roman" w:hAnsi="Times New Roman" w:cs="Times New Roman"/>
          <w:b/>
          <w:color w:val="000000" w:themeColor="text1"/>
          <w:sz w:val="26"/>
          <w:szCs w:val="26"/>
        </w:rPr>
      </w:pPr>
    </w:p>
    <w:p w:rsidR="0086314C" w:rsidRPr="0086314C" w:rsidRDefault="0086314C" w:rsidP="0086314C">
      <w:pPr>
        <w:pStyle w:val="ListParagraph"/>
        <w:spacing w:after="0" w:line="240" w:lineRule="auto"/>
        <w:ind w:left="0" w:firstLine="709"/>
        <w:jc w:val="both"/>
        <w:rPr>
          <w:rFonts w:ascii="Times New Roman" w:hAnsi="Times New Roman" w:cs="Times New Roman"/>
          <w:b/>
          <w:color w:val="000000" w:themeColor="text1"/>
          <w:sz w:val="26"/>
          <w:szCs w:val="26"/>
        </w:rPr>
      </w:pPr>
    </w:p>
    <w:p w:rsidR="0086314C" w:rsidRPr="0086314C" w:rsidRDefault="0086314C" w:rsidP="0086314C">
      <w:pPr>
        <w:pStyle w:val="ListParagraph"/>
        <w:spacing w:after="0" w:line="240" w:lineRule="auto"/>
        <w:ind w:left="0" w:firstLine="709"/>
        <w:jc w:val="both"/>
        <w:rPr>
          <w:rFonts w:ascii="Times New Roman" w:hAnsi="Times New Roman" w:cs="Times New Roman"/>
          <w:b/>
          <w:color w:val="000000" w:themeColor="text1"/>
          <w:sz w:val="26"/>
          <w:szCs w:val="26"/>
        </w:rPr>
      </w:pPr>
    </w:p>
    <w:p w:rsidR="0086314C" w:rsidRPr="0086314C" w:rsidRDefault="0086314C" w:rsidP="0086314C">
      <w:pPr>
        <w:pStyle w:val="ListParagraph"/>
        <w:spacing w:after="0" w:line="240" w:lineRule="auto"/>
        <w:ind w:left="0" w:firstLine="709"/>
        <w:jc w:val="both"/>
        <w:rPr>
          <w:rFonts w:ascii="Times New Roman" w:hAnsi="Times New Roman" w:cs="Times New Roman"/>
          <w:b/>
          <w:color w:val="000000" w:themeColor="text1"/>
          <w:sz w:val="26"/>
          <w:szCs w:val="26"/>
        </w:rPr>
      </w:pPr>
    </w:p>
    <w:p w:rsidR="0086314C" w:rsidRPr="0086314C" w:rsidRDefault="0086314C" w:rsidP="0086314C">
      <w:pPr>
        <w:pStyle w:val="ListParagraph"/>
        <w:spacing w:after="0" w:line="240" w:lineRule="auto"/>
        <w:ind w:left="5040" w:firstLine="720"/>
        <w:jc w:val="both"/>
        <w:rPr>
          <w:rFonts w:ascii="Times New Roman" w:hAnsi="Times New Roman" w:cs="Times New Roman"/>
          <w:b/>
          <w:color w:val="000000" w:themeColor="text1"/>
          <w:sz w:val="26"/>
          <w:szCs w:val="26"/>
        </w:rPr>
      </w:pPr>
    </w:p>
    <w:p w:rsidR="0086314C" w:rsidRPr="0086314C" w:rsidRDefault="0086314C" w:rsidP="0086314C">
      <w:pPr>
        <w:spacing w:after="0" w:line="240" w:lineRule="auto"/>
        <w:rPr>
          <w:rFonts w:ascii="Times New Roman" w:hAnsi="Times New Roman" w:cs="Times New Roman"/>
          <w:b/>
          <w:sz w:val="30"/>
          <w:szCs w:val="30"/>
        </w:rPr>
      </w:pPr>
      <w:r w:rsidRPr="0086314C">
        <w:rPr>
          <w:rFonts w:ascii="Times New Roman" w:hAnsi="Times New Roman" w:cs="Times New Roman"/>
          <w:b/>
          <w:color w:val="000000" w:themeColor="text1"/>
          <w:sz w:val="26"/>
          <w:szCs w:val="26"/>
        </w:rPr>
        <w:t xml:space="preserve">                                                                                   Lương Xuân Thịnh</w:t>
      </w:r>
    </w:p>
    <w:sectPr w:rsidR="0086314C" w:rsidRPr="0086314C" w:rsidSect="0086314C">
      <w:footerReference w:type="default" r:id="rId8"/>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33D2" w:rsidRDefault="00EC33D2" w:rsidP="0086314C">
      <w:pPr>
        <w:spacing w:after="0" w:line="240" w:lineRule="auto"/>
      </w:pPr>
      <w:r>
        <w:separator/>
      </w:r>
    </w:p>
  </w:endnote>
  <w:endnote w:type="continuationSeparator" w:id="0">
    <w:p w:rsidR="00EC33D2" w:rsidRDefault="00EC33D2" w:rsidP="008631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1626112"/>
      <w:docPartObj>
        <w:docPartGallery w:val="Page Numbers (Bottom of Page)"/>
        <w:docPartUnique/>
      </w:docPartObj>
    </w:sdtPr>
    <w:sdtEndPr>
      <w:rPr>
        <w:rFonts w:ascii="Times New Roman" w:hAnsi="Times New Roman" w:cs="Times New Roman"/>
        <w:noProof/>
      </w:rPr>
    </w:sdtEndPr>
    <w:sdtContent>
      <w:p w:rsidR="0086314C" w:rsidRPr="0086314C" w:rsidRDefault="0086314C">
        <w:pPr>
          <w:pStyle w:val="Footer"/>
          <w:jc w:val="right"/>
          <w:rPr>
            <w:rFonts w:ascii="Times New Roman" w:hAnsi="Times New Roman" w:cs="Times New Roman"/>
          </w:rPr>
        </w:pPr>
        <w:r w:rsidRPr="0086314C">
          <w:rPr>
            <w:rFonts w:ascii="Times New Roman" w:hAnsi="Times New Roman" w:cs="Times New Roman"/>
          </w:rPr>
          <w:fldChar w:fldCharType="begin"/>
        </w:r>
        <w:r w:rsidRPr="0086314C">
          <w:rPr>
            <w:rFonts w:ascii="Times New Roman" w:hAnsi="Times New Roman" w:cs="Times New Roman"/>
          </w:rPr>
          <w:instrText xml:space="preserve"> PAGE   \* MERGEFORMAT </w:instrText>
        </w:r>
        <w:r w:rsidRPr="0086314C">
          <w:rPr>
            <w:rFonts w:ascii="Times New Roman" w:hAnsi="Times New Roman" w:cs="Times New Roman"/>
          </w:rPr>
          <w:fldChar w:fldCharType="separate"/>
        </w:r>
        <w:r>
          <w:rPr>
            <w:rFonts w:ascii="Times New Roman" w:hAnsi="Times New Roman" w:cs="Times New Roman"/>
            <w:noProof/>
          </w:rPr>
          <w:t>2</w:t>
        </w:r>
        <w:r w:rsidRPr="0086314C">
          <w:rPr>
            <w:rFonts w:ascii="Times New Roman" w:hAnsi="Times New Roman" w:cs="Times New Roman"/>
            <w:noProof/>
          </w:rPr>
          <w:fldChar w:fldCharType="end"/>
        </w:r>
      </w:p>
    </w:sdtContent>
  </w:sdt>
  <w:p w:rsidR="0086314C" w:rsidRDefault="008631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33D2" w:rsidRDefault="00EC33D2" w:rsidP="0086314C">
      <w:pPr>
        <w:spacing w:after="0" w:line="240" w:lineRule="auto"/>
      </w:pPr>
      <w:r>
        <w:separator/>
      </w:r>
    </w:p>
  </w:footnote>
  <w:footnote w:type="continuationSeparator" w:id="0">
    <w:p w:rsidR="00EC33D2" w:rsidRDefault="00EC33D2" w:rsidP="008631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064524"/>
    <w:multiLevelType w:val="hybridMultilevel"/>
    <w:tmpl w:val="9A287D24"/>
    <w:lvl w:ilvl="0" w:tplc="154093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5F39"/>
    <w:rsid w:val="000E6DC8"/>
    <w:rsid w:val="00185F39"/>
    <w:rsid w:val="004063D5"/>
    <w:rsid w:val="00744315"/>
    <w:rsid w:val="0086314C"/>
    <w:rsid w:val="00C77DF7"/>
    <w:rsid w:val="00DA4F71"/>
    <w:rsid w:val="00EC33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F39"/>
  </w:style>
  <w:style w:type="paragraph" w:styleId="Heading1">
    <w:name w:val="heading 1"/>
    <w:basedOn w:val="Normal"/>
    <w:next w:val="Normal"/>
    <w:link w:val="Heading1Char"/>
    <w:uiPriority w:val="9"/>
    <w:qFormat/>
    <w:rsid w:val="00744315"/>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5F3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44315"/>
    <w:pPr>
      <w:ind w:left="720"/>
      <w:contextualSpacing/>
    </w:pPr>
  </w:style>
  <w:style w:type="character" w:customStyle="1" w:styleId="Heading1Char">
    <w:name w:val="Heading 1 Char"/>
    <w:basedOn w:val="DefaultParagraphFont"/>
    <w:link w:val="Heading1"/>
    <w:uiPriority w:val="9"/>
    <w:rsid w:val="00744315"/>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7443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4315"/>
    <w:rPr>
      <w:rFonts w:ascii="Tahoma" w:hAnsi="Tahoma" w:cs="Tahoma"/>
      <w:sz w:val="16"/>
      <w:szCs w:val="16"/>
    </w:rPr>
  </w:style>
  <w:style w:type="paragraph" w:styleId="NormalWeb">
    <w:name w:val="Normal (Web)"/>
    <w:basedOn w:val="Normal"/>
    <w:uiPriority w:val="99"/>
    <w:rsid w:val="0074431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rsid w:val="00744315"/>
    <w:rPr>
      <w:color w:val="0000FF"/>
      <w:u w:val="single"/>
    </w:rPr>
  </w:style>
  <w:style w:type="paragraph" w:styleId="Header">
    <w:name w:val="header"/>
    <w:basedOn w:val="Normal"/>
    <w:link w:val="HeaderChar"/>
    <w:uiPriority w:val="99"/>
    <w:unhideWhenUsed/>
    <w:rsid w:val="008631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314C"/>
  </w:style>
  <w:style w:type="paragraph" w:styleId="Footer">
    <w:name w:val="footer"/>
    <w:basedOn w:val="Normal"/>
    <w:link w:val="FooterChar"/>
    <w:uiPriority w:val="99"/>
    <w:unhideWhenUsed/>
    <w:rsid w:val="008631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314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F39"/>
  </w:style>
  <w:style w:type="paragraph" w:styleId="Heading1">
    <w:name w:val="heading 1"/>
    <w:basedOn w:val="Normal"/>
    <w:next w:val="Normal"/>
    <w:link w:val="Heading1Char"/>
    <w:uiPriority w:val="9"/>
    <w:qFormat/>
    <w:rsid w:val="00744315"/>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5F3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744315"/>
    <w:pPr>
      <w:ind w:left="720"/>
      <w:contextualSpacing/>
    </w:pPr>
  </w:style>
  <w:style w:type="character" w:customStyle="1" w:styleId="Heading1Char">
    <w:name w:val="Heading 1 Char"/>
    <w:basedOn w:val="DefaultParagraphFont"/>
    <w:link w:val="Heading1"/>
    <w:uiPriority w:val="9"/>
    <w:rsid w:val="00744315"/>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7443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4315"/>
    <w:rPr>
      <w:rFonts w:ascii="Tahoma" w:hAnsi="Tahoma" w:cs="Tahoma"/>
      <w:sz w:val="16"/>
      <w:szCs w:val="16"/>
    </w:rPr>
  </w:style>
  <w:style w:type="paragraph" w:styleId="NormalWeb">
    <w:name w:val="Normal (Web)"/>
    <w:basedOn w:val="Normal"/>
    <w:uiPriority w:val="99"/>
    <w:rsid w:val="0074431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rsid w:val="00744315"/>
    <w:rPr>
      <w:color w:val="0000FF"/>
      <w:u w:val="single"/>
    </w:rPr>
  </w:style>
  <w:style w:type="paragraph" w:styleId="Header">
    <w:name w:val="header"/>
    <w:basedOn w:val="Normal"/>
    <w:link w:val="HeaderChar"/>
    <w:uiPriority w:val="99"/>
    <w:unhideWhenUsed/>
    <w:rsid w:val="008631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314C"/>
  </w:style>
  <w:style w:type="paragraph" w:styleId="Footer">
    <w:name w:val="footer"/>
    <w:basedOn w:val="Normal"/>
    <w:link w:val="FooterChar"/>
    <w:uiPriority w:val="99"/>
    <w:unhideWhenUsed/>
    <w:rsid w:val="008631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31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2349</Words>
  <Characters>13392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Thinh_DAO TAO</dc:creator>
  <cp:lastModifiedBy>Thinh_DAO TAO</cp:lastModifiedBy>
  <cp:revision>4</cp:revision>
  <dcterms:created xsi:type="dcterms:W3CDTF">2018-09-20T08:19:00Z</dcterms:created>
  <dcterms:modified xsi:type="dcterms:W3CDTF">2018-09-20T08:33:00Z</dcterms:modified>
</cp:coreProperties>
</file>